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F3" w:rsidRPr="006F2BB7" w:rsidRDefault="00A947A0" w:rsidP="000B1FAA">
      <w:pPr>
        <w:keepNext/>
        <w:widowControl/>
        <w:numPr>
          <w:ilvl w:val="3"/>
          <w:numId w:val="0"/>
        </w:numPr>
        <w:tabs>
          <w:tab w:val="num" w:pos="864"/>
        </w:tabs>
        <w:suppressAutoHyphens/>
        <w:autoSpaceDE/>
        <w:autoSpaceDN/>
        <w:adjustRightInd/>
        <w:spacing w:before="240" w:after="60"/>
        <w:ind w:left="864" w:hanging="864"/>
        <w:jc w:val="center"/>
        <w:outlineLvl w:val="3"/>
        <w:rPr>
          <w:rFonts w:ascii="Liberation Serif" w:hAnsi="Liberation Serif" w:cs="Liberation Serif"/>
          <w:b/>
          <w:bCs/>
          <w:sz w:val="28"/>
          <w:szCs w:val="28"/>
          <w:lang w:eastAsia="ar-SA"/>
        </w:rPr>
      </w:pPr>
      <w:r>
        <w:rPr>
          <w:rFonts w:ascii="Liberation Serif" w:hAnsi="Liberation Serif" w:cs="Liberation Serif"/>
          <w:noProof/>
        </w:rPr>
        <w:pict>
          <v:rect id="Прямоугольник 3" o:spid="_x0000_s1026" style="position:absolute;left:0;text-align:left;margin-left:232.2pt;margin-top:-23.5pt;width:19.4pt;height:1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" stroked="f"/>
        </w:pict>
      </w:r>
      <w:r>
        <w:rPr>
          <w:rFonts w:ascii="Liberation Serif" w:hAnsi="Liberation Serif" w:cs="Liberation Serif"/>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60pt;visibility:visible" filled="t">
            <v:imagedata r:id="rId7" o:title=""/>
          </v:shape>
        </w:pict>
      </w:r>
    </w:p>
    <w:p w:rsidR="00E10CF3" w:rsidRPr="006F2BB7" w:rsidRDefault="00E10CF3" w:rsidP="000B1FAA">
      <w:pPr>
        <w:keepNext/>
        <w:widowControl/>
        <w:numPr>
          <w:ilvl w:val="3"/>
          <w:numId w:val="0"/>
        </w:numPr>
        <w:tabs>
          <w:tab w:val="num" w:pos="864"/>
        </w:tabs>
        <w:suppressAutoHyphens/>
        <w:autoSpaceDE/>
        <w:autoSpaceDN/>
        <w:adjustRightInd/>
        <w:spacing w:before="240" w:after="60"/>
        <w:ind w:left="864" w:hanging="864"/>
        <w:jc w:val="center"/>
        <w:outlineLvl w:val="3"/>
        <w:rPr>
          <w:rFonts w:ascii="Liberation Serif" w:hAnsi="Liberation Serif" w:cs="Liberation Serif"/>
          <w:b/>
          <w:bCs/>
          <w:sz w:val="16"/>
          <w:szCs w:val="28"/>
          <w:lang w:eastAsia="ar-SA"/>
        </w:rPr>
      </w:pPr>
      <w:r w:rsidRPr="006F2BB7">
        <w:rPr>
          <w:rFonts w:ascii="Liberation Serif" w:hAnsi="Liberation Serif" w:cs="Liberation Serif"/>
          <w:b/>
          <w:bCs/>
          <w:sz w:val="28"/>
          <w:szCs w:val="28"/>
          <w:lang w:eastAsia="ar-SA"/>
        </w:rPr>
        <w:t>АДМИНИСТРАЦИЯ ГОРОДСКОГО ОКРУГА «ГОРОД ЛЕСНОЙ»</w:t>
      </w:r>
    </w:p>
    <w:p w:rsidR="00E10CF3" w:rsidRPr="006F2BB7" w:rsidRDefault="00E10CF3" w:rsidP="000B1FAA">
      <w:pPr>
        <w:widowControl/>
        <w:suppressAutoHyphens/>
        <w:autoSpaceDE/>
        <w:autoSpaceDN/>
        <w:adjustRightInd/>
        <w:jc w:val="center"/>
        <w:rPr>
          <w:rFonts w:ascii="Liberation Serif" w:hAnsi="Liberation Serif" w:cs="Liberation Serif"/>
          <w:b/>
          <w:bCs/>
          <w:sz w:val="16"/>
          <w:szCs w:val="24"/>
          <w:lang w:eastAsia="ar-SA"/>
        </w:rPr>
      </w:pPr>
    </w:p>
    <w:p w:rsidR="00E10CF3" w:rsidRPr="006F2BB7" w:rsidRDefault="00E10CF3" w:rsidP="000B1FAA">
      <w:pPr>
        <w:keepNext/>
        <w:widowControl/>
        <w:numPr>
          <w:ilvl w:val="4"/>
          <w:numId w:val="0"/>
        </w:numPr>
        <w:suppressAutoHyphens/>
        <w:autoSpaceDE/>
        <w:autoSpaceDN/>
        <w:adjustRightInd/>
        <w:ind w:left="1008" w:hanging="1008"/>
        <w:jc w:val="center"/>
        <w:outlineLvl w:val="4"/>
        <w:rPr>
          <w:rFonts w:ascii="Liberation Serif" w:hAnsi="Liberation Serif" w:cs="Liberation Serif"/>
          <w:b/>
          <w:bCs/>
          <w:caps/>
          <w:sz w:val="28"/>
          <w:lang w:eastAsia="ar-SA"/>
        </w:rPr>
      </w:pPr>
      <w:r w:rsidRPr="006F2BB7">
        <w:rPr>
          <w:rFonts w:ascii="Liberation Serif" w:hAnsi="Liberation Serif" w:cs="Liberation Serif"/>
          <w:b/>
          <w:caps/>
          <w:sz w:val="34"/>
          <w:lang w:eastAsia="ar-SA"/>
        </w:rPr>
        <w:t>П О С Т А Н О В Л Е Н И Е</w:t>
      </w:r>
    </w:p>
    <w:p w:rsidR="00E10CF3" w:rsidRPr="006F2BB7" w:rsidRDefault="00E10CF3" w:rsidP="000B1FAA">
      <w:pPr>
        <w:widowControl/>
        <w:suppressAutoHyphens/>
        <w:autoSpaceDE/>
        <w:autoSpaceDN/>
        <w:adjustRightInd/>
        <w:rPr>
          <w:rFonts w:ascii="Liberation Serif" w:hAnsi="Liberation Serif" w:cs="Liberation Serif"/>
          <w:b/>
          <w:bCs/>
          <w:sz w:val="28"/>
          <w:szCs w:val="24"/>
          <w:lang w:eastAsia="ar-SA"/>
        </w:rPr>
      </w:pPr>
    </w:p>
    <w:p w:rsidR="00E10CF3" w:rsidRPr="006F2BB7" w:rsidRDefault="00A947A0" w:rsidP="000B1FAA">
      <w:pPr>
        <w:widowControl/>
        <w:suppressAutoHyphens/>
        <w:autoSpaceDE/>
        <w:autoSpaceDN/>
        <w:adjustRightInd/>
        <w:rPr>
          <w:rFonts w:ascii="Liberation Serif" w:hAnsi="Liberation Serif" w:cs="Liberation Serif"/>
          <w:b/>
          <w:bCs/>
          <w:sz w:val="28"/>
          <w:szCs w:val="24"/>
          <w:lang w:eastAsia="ar-SA"/>
        </w:rPr>
      </w:pPr>
      <w:r>
        <w:rPr>
          <w:rFonts w:ascii="Liberation Serif" w:hAnsi="Liberation Serif" w:cs="Liberation Serif"/>
          <w:noProof/>
        </w:rPr>
        <w:pict>
          <v:line id="Прямая соединительная линия 2" o:spid="_x0000_s1027" style="position:absolute;z-index:1;visibility:visible" from="0,2.0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" strokeweight="1.06mm">
            <v:stroke joinstyle="miter" endcap="square"/>
            <w10:wrap type="square"/>
          </v:line>
        </w:pict>
      </w:r>
    </w:p>
    <w:p w:rsidR="00E10CF3" w:rsidRPr="006F2BB7" w:rsidRDefault="00E10CF3" w:rsidP="000B1FAA">
      <w:pPr>
        <w:widowControl/>
        <w:suppressAutoHyphens/>
        <w:autoSpaceDE/>
        <w:autoSpaceDN/>
        <w:adjustRightInd/>
        <w:rPr>
          <w:rFonts w:ascii="Liberation Serif" w:hAnsi="Liberation Serif" w:cs="Liberation Serif"/>
          <w:sz w:val="28"/>
          <w:szCs w:val="24"/>
          <w:lang w:eastAsia="ar-SA"/>
        </w:rPr>
      </w:pPr>
      <w:r w:rsidRPr="006F2BB7">
        <w:rPr>
          <w:rFonts w:ascii="Liberation Serif" w:hAnsi="Liberation Serif" w:cs="Liberation Serif"/>
          <w:sz w:val="28"/>
          <w:szCs w:val="24"/>
          <w:lang w:eastAsia="ar-SA"/>
        </w:rPr>
        <w:t>__________</w:t>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r>
      <w:r w:rsidRPr="006F2BB7">
        <w:rPr>
          <w:rFonts w:ascii="Liberation Serif" w:hAnsi="Liberation Serif" w:cs="Liberation Serif"/>
          <w:sz w:val="28"/>
          <w:szCs w:val="24"/>
          <w:lang w:eastAsia="ar-SA"/>
        </w:rPr>
        <w:tab/>
        <w:t xml:space="preserve">                                   № ________</w:t>
      </w:r>
    </w:p>
    <w:p w:rsidR="00E10CF3" w:rsidRPr="006F2BB7" w:rsidRDefault="00E10CF3" w:rsidP="000B1FAA">
      <w:pPr>
        <w:widowControl/>
        <w:suppressAutoHyphens/>
        <w:autoSpaceDE/>
        <w:autoSpaceDN/>
        <w:adjustRightInd/>
        <w:rPr>
          <w:rFonts w:ascii="Liberation Serif" w:hAnsi="Liberation Serif" w:cs="Liberation Serif"/>
          <w:sz w:val="28"/>
          <w:szCs w:val="24"/>
          <w:lang w:eastAsia="ar-SA"/>
        </w:rPr>
      </w:pPr>
    </w:p>
    <w:p w:rsidR="00E10CF3" w:rsidRPr="006F2BB7" w:rsidRDefault="00E10CF3" w:rsidP="000B1FAA">
      <w:pPr>
        <w:widowControl/>
        <w:suppressAutoHyphens/>
        <w:autoSpaceDE/>
        <w:autoSpaceDN/>
        <w:adjustRightInd/>
        <w:jc w:val="center"/>
        <w:rPr>
          <w:rFonts w:ascii="Liberation Serif" w:hAnsi="Liberation Serif" w:cs="Liberation Serif"/>
          <w:sz w:val="27"/>
          <w:szCs w:val="27"/>
          <w:lang w:eastAsia="ar-SA"/>
        </w:rPr>
      </w:pPr>
      <w:r w:rsidRPr="006F2BB7">
        <w:rPr>
          <w:rFonts w:ascii="Liberation Serif" w:hAnsi="Liberation Serif" w:cs="Liberation Serif"/>
          <w:sz w:val="27"/>
          <w:szCs w:val="27"/>
          <w:lang w:eastAsia="ar-SA"/>
        </w:rPr>
        <w:t>г. Лесной</w:t>
      </w:r>
    </w:p>
    <w:p w:rsidR="00E10CF3" w:rsidRPr="006F2BB7" w:rsidRDefault="00E10CF3" w:rsidP="000B1FAA">
      <w:pPr>
        <w:rPr>
          <w:rFonts w:ascii="Liberation Serif" w:hAnsi="Liberation Serif" w:cs="Liberation Serif"/>
          <w:sz w:val="27"/>
          <w:szCs w:val="27"/>
        </w:rPr>
      </w:pPr>
    </w:p>
    <w:p w:rsidR="00E10CF3" w:rsidRPr="006F2BB7" w:rsidRDefault="00E10CF3" w:rsidP="000B1FAA">
      <w:pPr>
        <w:jc w:val="center"/>
        <w:rPr>
          <w:rFonts w:ascii="Liberation Serif" w:hAnsi="Liberation Serif" w:cs="Liberation Serif"/>
          <w:b/>
          <w:i/>
          <w:sz w:val="28"/>
          <w:szCs w:val="28"/>
        </w:rPr>
      </w:pPr>
      <w:r w:rsidRPr="006F2BB7">
        <w:rPr>
          <w:rFonts w:ascii="Liberation Serif" w:hAnsi="Liberation Serif" w:cs="Liberation Serif"/>
          <w:b/>
          <w:i/>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10CF3" w:rsidRPr="006F2BB7" w:rsidRDefault="00E10CF3" w:rsidP="000B1FAA">
      <w:pPr>
        <w:jc w:val="center"/>
        <w:rPr>
          <w:rFonts w:ascii="Liberation Serif" w:hAnsi="Liberation Serif" w:cs="Liberation Serif"/>
          <w:iCs/>
          <w:sz w:val="27"/>
          <w:szCs w:val="27"/>
        </w:rPr>
      </w:pPr>
    </w:p>
    <w:p w:rsidR="00E10CF3" w:rsidRPr="006F2BB7" w:rsidRDefault="00E10CF3" w:rsidP="000B1FAA">
      <w:pPr>
        <w:widowControl/>
        <w:ind w:firstLine="709"/>
        <w:jc w:val="both"/>
        <w:rPr>
          <w:rFonts w:ascii="Liberation Serif" w:hAnsi="Liberation Serif" w:cs="Liberation Serif"/>
          <w:sz w:val="28"/>
          <w:szCs w:val="28"/>
          <w:lang w:eastAsia="en-US"/>
        </w:rPr>
      </w:pPr>
      <w:r w:rsidRPr="006F2BB7">
        <w:rPr>
          <w:rFonts w:ascii="Liberation Serif" w:hAnsi="Liberation Serif" w:cs="Liberation Serif"/>
          <w:sz w:val="28"/>
          <w:szCs w:val="28"/>
        </w:rPr>
        <w:t xml:space="preserve">В соответствии с Федеральным </w:t>
      </w:r>
      <w:hyperlink r:id="rId8" w:history="1">
        <w:r w:rsidRPr="006F2BB7">
          <w:rPr>
            <w:rFonts w:ascii="Liberation Serif" w:hAnsi="Liberation Serif" w:cs="Liberation Serif"/>
            <w:sz w:val="28"/>
            <w:szCs w:val="28"/>
          </w:rPr>
          <w:t>законом</w:t>
        </w:r>
      </w:hyperlink>
      <w:r w:rsidRPr="006F2BB7">
        <w:rPr>
          <w:rFonts w:ascii="Liberation Serif" w:hAnsi="Liberation Serif" w:cs="Liberation Serif"/>
          <w:sz w:val="28"/>
          <w:szCs w:val="28"/>
        </w:rPr>
        <w:t xml:space="preserve"> от 27 июля 2010 года № 210-ФЗ «Об организации предоставления государственных и муниципальных услуг», </w:t>
      </w:r>
      <w:r w:rsidRPr="006F2BB7">
        <w:rPr>
          <w:rFonts w:ascii="Liberation Serif" w:hAnsi="Liberation Serif" w:cs="Liberation Serif"/>
          <w:sz w:val="28"/>
          <w:szCs w:val="28"/>
          <w:lang w:eastAsia="en-US"/>
        </w:rPr>
        <w:t xml:space="preserve">постановлением администрации городского округа «Город Лесной» от </w:t>
      </w:r>
      <w:proofErr w:type="gramStart"/>
      <w:r w:rsidRPr="006F2BB7">
        <w:rPr>
          <w:rFonts w:ascii="Liberation Serif" w:hAnsi="Liberation Serif" w:cs="Liberation Serif"/>
          <w:sz w:val="28"/>
          <w:szCs w:val="28"/>
          <w:lang w:eastAsia="en-US"/>
        </w:rPr>
        <w:t xml:space="preserve">13.05.2021 </w:t>
      </w:r>
      <w:r w:rsidR="006810EF" w:rsidRPr="006F2BB7">
        <w:rPr>
          <w:rFonts w:ascii="Liberation Serif" w:hAnsi="Liberation Serif" w:cs="Liberation Serif"/>
          <w:sz w:val="28"/>
          <w:szCs w:val="28"/>
          <w:lang w:eastAsia="en-US"/>
        </w:rPr>
        <w:t xml:space="preserve"> </w:t>
      </w:r>
      <w:r w:rsidRPr="006F2BB7">
        <w:rPr>
          <w:rFonts w:ascii="Liberation Serif" w:hAnsi="Liberation Serif" w:cs="Liberation Serif"/>
          <w:sz w:val="28"/>
          <w:szCs w:val="28"/>
          <w:lang w:eastAsia="en-US"/>
        </w:rPr>
        <w:t>№</w:t>
      </w:r>
      <w:proofErr w:type="gramEnd"/>
      <w:r w:rsidRPr="006F2BB7">
        <w:rPr>
          <w:rFonts w:ascii="Liberation Serif" w:hAnsi="Liberation Serif" w:cs="Liberation Serif"/>
          <w:sz w:val="28"/>
          <w:szCs w:val="28"/>
          <w:lang w:eastAsia="en-US"/>
        </w:rPr>
        <w:t xml:space="preserve"> 485 «Об утверждении Порядка разработки и утверждения административных регламентов предоставления муниципальных услуг»</w:t>
      </w:r>
    </w:p>
    <w:p w:rsidR="00E10CF3" w:rsidRPr="006F2BB7" w:rsidRDefault="00E10CF3" w:rsidP="000B1FAA">
      <w:pPr>
        <w:ind w:firstLine="720"/>
        <w:jc w:val="both"/>
        <w:rPr>
          <w:rFonts w:ascii="Liberation Serif" w:hAnsi="Liberation Serif" w:cs="Liberation Serif"/>
          <w:sz w:val="28"/>
          <w:szCs w:val="28"/>
        </w:rPr>
      </w:pPr>
    </w:p>
    <w:p w:rsidR="00E10CF3" w:rsidRPr="006F2BB7" w:rsidRDefault="00E10CF3" w:rsidP="000B1FAA">
      <w:pPr>
        <w:rPr>
          <w:rFonts w:ascii="Liberation Serif" w:hAnsi="Liberation Serif" w:cs="Liberation Serif"/>
          <w:b/>
          <w:bCs/>
          <w:sz w:val="28"/>
          <w:szCs w:val="28"/>
        </w:rPr>
      </w:pPr>
      <w:r w:rsidRPr="006F2BB7">
        <w:rPr>
          <w:rFonts w:ascii="Liberation Serif" w:hAnsi="Liberation Serif" w:cs="Liberation Serif"/>
          <w:b/>
          <w:bCs/>
          <w:sz w:val="28"/>
          <w:szCs w:val="28"/>
        </w:rPr>
        <w:t>ПОСТАНОВЛЯЮ:</w:t>
      </w:r>
    </w:p>
    <w:p w:rsidR="00E10CF3" w:rsidRPr="006F2BB7" w:rsidRDefault="00E10CF3" w:rsidP="000B1FAA">
      <w:pPr>
        <w:rPr>
          <w:rFonts w:ascii="Liberation Serif" w:hAnsi="Liberation Serif" w:cs="Liberation Serif"/>
          <w:b/>
          <w:bCs/>
          <w:sz w:val="24"/>
          <w:szCs w:val="24"/>
        </w:rPr>
      </w:pPr>
    </w:p>
    <w:p w:rsidR="00E10CF3" w:rsidRPr="006F2BB7" w:rsidRDefault="00E10CF3" w:rsidP="0060262A">
      <w:pPr>
        <w:ind w:firstLine="709"/>
        <w:jc w:val="both"/>
        <w:rPr>
          <w:rFonts w:ascii="Liberation Serif" w:hAnsi="Liberation Serif" w:cs="Liberation Serif"/>
          <w:sz w:val="28"/>
          <w:szCs w:val="28"/>
        </w:rPr>
      </w:pPr>
      <w:r w:rsidRPr="006F2BB7">
        <w:rPr>
          <w:rFonts w:ascii="Liberation Serif" w:hAnsi="Liberation Serif" w:cs="Liberation Serif"/>
          <w:sz w:val="28"/>
          <w:szCs w:val="28"/>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(прилагается).</w:t>
      </w:r>
    </w:p>
    <w:p w:rsidR="00E10CF3" w:rsidRPr="006F2BB7" w:rsidRDefault="00E10CF3" w:rsidP="000B1FAA">
      <w:pPr>
        <w:ind w:firstLine="709"/>
        <w:jc w:val="both"/>
        <w:rPr>
          <w:rFonts w:ascii="Liberation Serif" w:hAnsi="Liberation Serif" w:cs="Liberation Serif"/>
          <w:sz w:val="28"/>
          <w:szCs w:val="28"/>
        </w:rPr>
      </w:pPr>
      <w:r w:rsidRPr="006F2BB7">
        <w:rPr>
          <w:rFonts w:ascii="Liberation Serif" w:hAnsi="Liberation Serif" w:cs="Liberation Serif"/>
          <w:sz w:val="28"/>
          <w:szCs w:val="28"/>
        </w:rPr>
        <w:t>2. Признать утратившими силу постановления администрации городского округа «Город Лесной»:</w:t>
      </w:r>
    </w:p>
    <w:p w:rsidR="00E10CF3" w:rsidRPr="006F2BB7" w:rsidRDefault="00E10CF3" w:rsidP="0092377D">
      <w:pPr>
        <w:ind w:firstLine="709"/>
        <w:jc w:val="both"/>
        <w:rPr>
          <w:rFonts w:ascii="Liberation Serif" w:hAnsi="Liberation Serif" w:cs="Liberation Serif"/>
          <w:sz w:val="28"/>
          <w:szCs w:val="28"/>
        </w:rPr>
      </w:pPr>
      <w:r w:rsidRPr="006F2BB7">
        <w:rPr>
          <w:rFonts w:ascii="Liberation Serif" w:hAnsi="Liberation Serif" w:cs="Liberation Serif"/>
          <w:sz w:val="28"/>
          <w:szCs w:val="28"/>
        </w:rPr>
        <w:t>от 14.10.2016 № 1391 «Об утверждении типового административного регламента предоставления МКУ «Управление образования администрации городского округа «Город Лесной» муниципальной услуги «Прием заявлений, постановка на учет и зачисление детей в муниципальные дошкольные образовательные учреждения городского округа «Город Лесной», реализующие основную общеобразовательную программу дошкольного образования (детские сады)»;</w:t>
      </w:r>
    </w:p>
    <w:p w:rsidR="00E10CF3" w:rsidRPr="006F2BB7" w:rsidRDefault="00E10CF3" w:rsidP="0092377D">
      <w:pPr>
        <w:ind w:firstLine="709"/>
        <w:jc w:val="both"/>
        <w:rPr>
          <w:rFonts w:ascii="Liberation Serif" w:hAnsi="Liberation Serif" w:cs="Liberation Serif"/>
          <w:sz w:val="28"/>
          <w:szCs w:val="28"/>
        </w:rPr>
      </w:pPr>
      <w:r w:rsidRPr="006F2BB7">
        <w:rPr>
          <w:rFonts w:ascii="Liberation Serif" w:hAnsi="Liberation Serif" w:cs="Liberation Serif"/>
          <w:sz w:val="28"/>
          <w:szCs w:val="28"/>
        </w:rPr>
        <w:t xml:space="preserve">от 02.11.2018 № 1351 «Об утверждении типового административного регламента предоставления муниципальным казённым учреждением «Управление образования администрации городского округа «Город Лесной» муниципальной услуги «Прием заявлений, постановка на учет и зачисление детей в муниципальные дошкольные образовательные учреждения городского округа «Город Лесной», </w:t>
      </w:r>
      <w:r w:rsidRPr="006F2BB7">
        <w:rPr>
          <w:rFonts w:ascii="Liberation Serif" w:hAnsi="Liberation Serif" w:cs="Liberation Serif"/>
          <w:sz w:val="28"/>
          <w:szCs w:val="28"/>
        </w:rPr>
        <w:lastRenderedPageBreak/>
        <w:t>реализующие основную общеобразовательную программу дошкольного образования (детские сады)».</w:t>
      </w:r>
    </w:p>
    <w:p w:rsidR="00E10CF3" w:rsidRPr="006F2BB7" w:rsidRDefault="00E10CF3" w:rsidP="00530AAD">
      <w:pPr>
        <w:widowControl/>
        <w:tabs>
          <w:tab w:val="left" w:pos="1800"/>
        </w:tabs>
        <w:autoSpaceDE/>
        <w:autoSpaceDN/>
        <w:adjustRightInd/>
        <w:ind w:firstLine="709"/>
        <w:jc w:val="both"/>
        <w:rPr>
          <w:rFonts w:ascii="Liberation Serif" w:hAnsi="Liberation Serif" w:cs="Liberation Serif"/>
          <w:sz w:val="28"/>
          <w:szCs w:val="28"/>
        </w:rPr>
      </w:pPr>
      <w:r w:rsidRPr="006F2BB7">
        <w:rPr>
          <w:rFonts w:ascii="Liberation Serif" w:hAnsi="Liberation Serif" w:cs="Liberation Serif"/>
          <w:sz w:val="28"/>
          <w:szCs w:val="28"/>
        </w:rPr>
        <w:t>3. Муниципальному казенному учреждению «Управление образования администрации городского округа «Город Лесной» обеспечить актуализацию учреждениями, находящимися в его ведении и предоставляющими услуги в сфере образования,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6F2BB7">
        <w:rPr>
          <w:rFonts w:ascii="Liberation Serif" w:hAnsi="Liberation Serif" w:cs="Liberation Serif"/>
          <w:bCs/>
          <w:iCs/>
          <w:sz w:val="28"/>
          <w:szCs w:val="28"/>
        </w:rPr>
        <w:t>»</w:t>
      </w:r>
      <w:r w:rsidRPr="006F2BB7">
        <w:rPr>
          <w:rFonts w:ascii="Liberation Serif" w:hAnsi="Liberation Serif" w:cs="Liberation Serif"/>
          <w:sz w:val="28"/>
          <w:szCs w:val="28"/>
        </w:rPr>
        <w:t>.</w:t>
      </w:r>
    </w:p>
    <w:p w:rsidR="00E10CF3" w:rsidRPr="006F2BB7" w:rsidRDefault="00E10CF3" w:rsidP="000B1FAA">
      <w:pPr>
        <w:widowControl/>
        <w:tabs>
          <w:tab w:val="left" w:pos="720"/>
          <w:tab w:val="left" w:pos="1080"/>
          <w:tab w:val="left" w:pos="1440"/>
        </w:tabs>
        <w:autoSpaceDE/>
        <w:autoSpaceDN/>
        <w:adjustRightInd/>
        <w:ind w:firstLine="709"/>
        <w:jc w:val="both"/>
        <w:rPr>
          <w:rFonts w:ascii="Liberation Serif" w:hAnsi="Liberation Serif" w:cs="Liberation Serif"/>
          <w:sz w:val="28"/>
          <w:szCs w:val="28"/>
        </w:rPr>
      </w:pPr>
      <w:r w:rsidRPr="006F2BB7">
        <w:rPr>
          <w:rFonts w:ascii="Liberation Serif" w:hAnsi="Liberation Serif" w:cs="Liberation Serif"/>
          <w:sz w:val="28"/>
          <w:szCs w:val="28"/>
        </w:rPr>
        <w:t>4. Настоящее постановление опубликовать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rsidR="00E10CF3" w:rsidRPr="006F2BB7" w:rsidRDefault="00E10CF3" w:rsidP="00D63322">
      <w:pPr>
        <w:pStyle w:val="ac"/>
        <w:widowControl w:val="0"/>
        <w:tabs>
          <w:tab w:val="num" w:pos="993"/>
          <w:tab w:val="left" w:pos="1800"/>
        </w:tabs>
        <w:suppressAutoHyphens/>
        <w:spacing w:after="0" w:line="240" w:lineRule="auto"/>
        <w:ind w:left="0" w:firstLine="709"/>
        <w:jc w:val="both"/>
        <w:rPr>
          <w:rFonts w:ascii="Liberation Serif" w:hAnsi="Liberation Serif" w:cs="Liberation Serif"/>
          <w:sz w:val="28"/>
          <w:szCs w:val="28"/>
        </w:rPr>
      </w:pPr>
      <w:r w:rsidRPr="006F2BB7">
        <w:rPr>
          <w:rFonts w:ascii="Liberation Serif" w:hAnsi="Liberation Serif" w:cs="Liberation Serif"/>
          <w:sz w:val="28"/>
          <w:szCs w:val="28"/>
        </w:rPr>
        <w:t>5. Контроль исполнения настоящего постановления возложить на заместителя главы администрации городского округа «Город Лесной» по вопросам образования, культуры и спорта Виноградову Е.А.</w:t>
      </w:r>
    </w:p>
    <w:p w:rsidR="00E10CF3" w:rsidRPr="006F2BB7" w:rsidRDefault="00E10CF3" w:rsidP="00D63322">
      <w:pPr>
        <w:pStyle w:val="2"/>
        <w:spacing w:after="0" w:line="240" w:lineRule="auto"/>
        <w:ind w:left="0" w:firstLine="709"/>
        <w:jc w:val="both"/>
        <w:rPr>
          <w:rFonts w:ascii="Liberation Serif" w:hAnsi="Liberation Serif" w:cs="Liberation Serif"/>
        </w:rPr>
      </w:pPr>
    </w:p>
    <w:p w:rsidR="00E10CF3" w:rsidRPr="006F2BB7" w:rsidRDefault="00E10CF3" w:rsidP="000B1FAA">
      <w:pPr>
        <w:pStyle w:val="8"/>
        <w:spacing w:before="0" w:after="0"/>
        <w:jc w:val="both"/>
        <w:rPr>
          <w:rFonts w:ascii="Liberation Serif" w:hAnsi="Liberation Serif" w:cs="Liberation Serif"/>
          <w:b/>
          <w:bCs/>
          <w:i w:val="0"/>
          <w:sz w:val="20"/>
          <w:szCs w:val="20"/>
        </w:rPr>
      </w:pPr>
    </w:p>
    <w:p w:rsidR="00E10CF3" w:rsidRPr="006F2BB7" w:rsidRDefault="00E10CF3" w:rsidP="000B1FAA">
      <w:pPr>
        <w:pStyle w:val="8"/>
        <w:spacing w:before="0" w:after="0"/>
        <w:jc w:val="both"/>
        <w:rPr>
          <w:rFonts w:ascii="Liberation Serif" w:hAnsi="Liberation Serif" w:cs="Liberation Serif"/>
          <w:b/>
          <w:i w:val="0"/>
          <w:sz w:val="28"/>
          <w:szCs w:val="28"/>
        </w:rPr>
      </w:pPr>
      <w:r w:rsidRPr="006F2BB7">
        <w:rPr>
          <w:rFonts w:ascii="Liberation Serif" w:hAnsi="Liberation Serif" w:cs="Liberation Serif"/>
          <w:b/>
          <w:bCs/>
          <w:i w:val="0"/>
          <w:sz w:val="28"/>
          <w:szCs w:val="28"/>
        </w:rPr>
        <w:t xml:space="preserve">Глава </w:t>
      </w:r>
      <w:r w:rsidRPr="006F2BB7">
        <w:rPr>
          <w:rFonts w:ascii="Liberation Serif" w:hAnsi="Liberation Serif" w:cs="Liberation Serif"/>
          <w:b/>
          <w:i w:val="0"/>
          <w:sz w:val="28"/>
          <w:szCs w:val="28"/>
        </w:rPr>
        <w:t>городского округа</w:t>
      </w:r>
    </w:p>
    <w:p w:rsidR="00E10CF3" w:rsidRPr="006F2BB7" w:rsidRDefault="00E10CF3" w:rsidP="000B1FAA">
      <w:pPr>
        <w:pStyle w:val="8"/>
        <w:spacing w:before="0" w:after="0"/>
        <w:jc w:val="both"/>
        <w:rPr>
          <w:rFonts w:ascii="Liberation Serif" w:hAnsi="Liberation Serif" w:cs="Liberation Serif"/>
          <w:b/>
          <w:sz w:val="28"/>
          <w:szCs w:val="28"/>
        </w:rPr>
        <w:sectPr w:rsidR="00E10CF3" w:rsidRPr="006F2BB7" w:rsidSect="00326EA9">
          <w:headerReference w:type="default" r:id="rId9"/>
          <w:footerReference w:type="even" r:id="rId10"/>
          <w:type w:val="nextColumn"/>
          <w:pgSz w:w="11909" w:h="16834"/>
          <w:pgMar w:top="1134" w:right="567" w:bottom="1134" w:left="1134" w:header="709" w:footer="720" w:gutter="0"/>
          <w:pgNumType w:start="1"/>
          <w:cols w:space="60"/>
          <w:noEndnote/>
          <w:titlePg/>
          <w:docGrid w:linePitch="272"/>
        </w:sectPr>
      </w:pPr>
      <w:r w:rsidRPr="006F2BB7">
        <w:rPr>
          <w:rFonts w:ascii="Liberation Serif" w:hAnsi="Liberation Serif" w:cs="Liberation Serif"/>
          <w:b/>
          <w:i w:val="0"/>
          <w:sz w:val="28"/>
          <w:szCs w:val="28"/>
        </w:rPr>
        <w:t xml:space="preserve">«Город </w:t>
      </w:r>
      <w:proofErr w:type="gramStart"/>
      <w:r w:rsidRPr="006F2BB7">
        <w:rPr>
          <w:rFonts w:ascii="Liberation Serif" w:hAnsi="Liberation Serif" w:cs="Liberation Serif"/>
          <w:b/>
          <w:i w:val="0"/>
          <w:sz w:val="28"/>
          <w:szCs w:val="28"/>
        </w:rPr>
        <w:t xml:space="preserve">Лесной»   </w:t>
      </w:r>
      <w:proofErr w:type="gramEnd"/>
      <w:r w:rsidRPr="006F2BB7">
        <w:rPr>
          <w:rFonts w:ascii="Liberation Serif" w:hAnsi="Liberation Serif" w:cs="Liberation Serif"/>
          <w:b/>
          <w:i w:val="0"/>
          <w:sz w:val="28"/>
          <w:szCs w:val="28"/>
        </w:rPr>
        <w:t xml:space="preserve">                                                                                    С.Е. Черепанов</w:t>
      </w:r>
    </w:p>
    <w:p w:rsidR="00E10CF3" w:rsidRPr="006F2BB7" w:rsidRDefault="00E10CF3" w:rsidP="000B1FAA">
      <w:pPr>
        <w:ind w:left="6521" w:right="-550"/>
        <w:rPr>
          <w:rFonts w:ascii="Liberation Serif" w:hAnsi="Liberation Serif" w:cs="Liberation Serif"/>
          <w:color w:val="000000"/>
          <w:sz w:val="24"/>
          <w:szCs w:val="24"/>
        </w:rPr>
      </w:pPr>
      <w:r w:rsidRPr="006F2BB7">
        <w:rPr>
          <w:rFonts w:ascii="Liberation Serif" w:hAnsi="Liberation Serif" w:cs="Liberation Serif"/>
          <w:color w:val="000000"/>
          <w:sz w:val="24"/>
          <w:szCs w:val="24"/>
        </w:rPr>
        <w:lastRenderedPageBreak/>
        <w:t>УТВЕРЖДЕН</w:t>
      </w:r>
    </w:p>
    <w:p w:rsidR="00E10CF3" w:rsidRPr="006F2BB7" w:rsidRDefault="00E10CF3" w:rsidP="000B1FAA">
      <w:pPr>
        <w:ind w:right="-550" w:firstLine="6521"/>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постановлением администрации</w:t>
      </w:r>
    </w:p>
    <w:p w:rsidR="00E10CF3" w:rsidRPr="006F2BB7" w:rsidRDefault="00E10CF3" w:rsidP="000B1FAA">
      <w:pPr>
        <w:ind w:right="-550" w:firstLine="6521"/>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городского округа «Город Лесной»</w:t>
      </w:r>
    </w:p>
    <w:p w:rsidR="00E10CF3" w:rsidRPr="006F2BB7" w:rsidRDefault="00E10CF3" w:rsidP="000B1FAA">
      <w:pPr>
        <w:ind w:right="-550" w:firstLine="6521"/>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от ____________ № _________</w:t>
      </w:r>
    </w:p>
    <w:p w:rsidR="00E10CF3" w:rsidRPr="006F2BB7" w:rsidRDefault="00E10CF3" w:rsidP="000B1FAA">
      <w:pPr>
        <w:ind w:left="6521" w:right="-550"/>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«Об утверждении административного</w:t>
      </w:r>
    </w:p>
    <w:p w:rsidR="00E10CF3" w:rsidRPr="006F2BB7" w:rsidRDefault="00E10CF3" w:rsidP="00290ECE">
      <w:pPr>
        <w:ind w:left="6521" w:right="-550"/>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 xml:space="preserve">регламента предоставления муниципальной услуги «Прием заявлений, постановка на учет </w:t>
      </w:r>
    </w:p>
    <w:p w:rsidR="00E10CF3" w:rsidRPr="006F2BB7" w:rsidRDefault="00E10CF3" w:rsidP="00290ECE">
      <w:pPr>
        <w:ind w:left="6521" w:right="-550"/>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и зачисление детей в образовательные организации, реализующие основную образовательную программу дошкольного образования (детские сады)»</w:t>
      </w:r>
    </w:p>
    <w:p w:rsidR="00E10CF3" w:rsidRPr="006F2BB7" w:rsidRDefault="00E10CF3" w:rsidP="000B1FAA">
      <w:pPr>
        <w:jc w:val="center"/>
        <w:rPr>
          <w:rFonts w:ascii="Liberation Serif" w:hAnsi="Liberation Serif" w:cs="Liberation Serif"/>
          <w:b/>
          <w:bCs/>
          <w:sz w:val="24"/>
          <w:szCs w:val="24"/>
        </w:rPr>
      </w:pPr>
    </w:p>
    <w:p w:rsidR="00E10CF3" w:rsidRPr="006F2BB7" w:rsidRDefault="00E10CF3" w:rsidP="000B1FAA">
      <w:pPr>
        <w:jc w:val="center"/>
        <w:rPr>
          <w:rFonts w:ascii="Liberation Serif" w:hAnsi="Liberation Serif" w:cs="Liberation Serif"/>
          <w:b/>
          <w:bCs/>
          <w:sz w:val="24"/>
          <w:szCs w:val="24"/>
        </w:rPr>
      </w:pPr>
    </w:p>
    <w:p w:rsidR="00E10CF3" w:rsidRPr="006F2BB7" w:rsidRDefault="00E10CF3" w:rsidP="00B66529">
      <w:pPr>
        <w:jc w:val="center"/>
        <w:rPr>
          <w:rFonts w:ascii="Liberation Serif" w:hAnsi="Liberation Serif" w:cs="Liberation Serif"/>
          <w:b/>
          <w:bCs/>
          <w:sz w:val="24"/>
          <w:szCs w:val="24"/>
        </w:rPr>
      </w:pPr>
      <w:r w:rsidRPr="006F2BB7">
        <w:rPr>
          <w:rFonts w:ascii="Liberation Serif" w:hAnsi="Liberation Serif" w:cs="Liberation Serif"/>
          <w:b/>
          <w:bCs/>
          <w:sz w:val="24"/>
          <w:szCs w:val="24"/>
        </w:rPr>
        <w:t>Административный регламент</w:t>
      </w:r>
    </w:p>
    <w:p w:rsidR="00E10CF3" w:rsidRPr="006F2BB7" w:rsidRDefault="00E10CF3" w:rsidP="00B66529">
      <w:pPr>
        <w:jc w:val="center"/>
        <w:rPr>
          <w:rFonts w:ascii="Liberation Serif" w:hAnsi="Liberation Serif" w:cs="Liberation Serif"/>
          <w:b/>
          <w:sz w:val="24"/>
          <w:szCs w:val="24"/>
        </w:rPr>
      </w:pPr>
      <w:r w:rsidRPr="006F2BB7">
        <w:rPr>
          <w:rFonts w:ascii="Liberation Serif" w:hAnsi="Liberation Serif" w:cs="Liberation Serif"/>
          <w:b/>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10CF3" w:rsidRPr="006F2BB7" w:rsidRDefault="00E10CF3" w:rsidP="00B66529">
      <w:pPr>
        <w:jc w:val="center"/>
        <w:rPr>
          <w:rFonts w:ascii="Liberation Serif" w:hAnsi="Liberation Serif" w:cs="Liberation Serif"/>
          <w:b/>
          <w:sz w:val="24"/>
          <w:szCs w:val="24"/>
        </w:rPr>
      </w:pPr>
    </w:p>
    <w:p w:rsidR="00E10CF3" w:rsidRPr="006F2BB7" w:rsidRDefault="00E10CF3" w:rsidP="00B66529">
      <w:pPr>
        <w:pStyle w:val="30"/>
        <w:keepNext/>
        <w:keepLines/>
        <w:shd w:val="clear" w:color="auto" w:fill="auto"/>
        <w:spacing w:before="0" w:after="0" w:line="240" w:lineRule="auto"/>
        <w:ind w:left="20"/>
        <w:rPr>
          <w:rFonts w:ascii="Liberation Serif" w:hAnsi="Liberation Serif" w:cs="Liberation Serif"/>
          <w:bCs/>
          <w:sz w:val="24"/>
          <w:szCs w:val="24"/>
        </w:rPr>
      </w:pPr>
      <w:bookmarkStart w:id="0" w:name="bookmark1"/>
      <w:r w:rsidRPr="006F2BB7">
        <w:rPr>
          <w:rFonts w:ascii="Liberation Serif" w:hAnsi="Liberation Serif" w:cs="Liberation Serif"/>
          <w:sz w:val="24"/>
          <w:szCs w:val="24"/>
        </w:rPr>
        <w:t>Раздел 1. Общие положения</w:t>
      </w:r>
      <w:bookmarkEnd w:id="0"/>
    </w:p>
    <w:p w:rsidR="00E10CF3" w:rsidRPr="006F2BB7" w:rsidRDefault="00E10CF3" w:rsidP="00B66529">
      <w:pPr>
        <w:pStyle w:val="30"/>
        <w:keepNext/>
        <w:keepLines/>
        <w:shd w:val="clear" w:color="auto" w:fill="auto"/>
        <w:spacing w:before="0" w:after="0" w:line="240" w:lineRule="auto"/>
        <w:ind w:left="20"/>
        <w:rPr>
          <w:rFonts w:ascii="Liberation Serif" w:hAnsi="Liberation Serif" w:cs="Liberation Serif"/>
          <w:sz w:val="24"/>
          <w:szCs w:val="24"/>
        </w:rPr>
      </w:pPr>
    </w:p>
    <w:p w:rsidR="00E10CF3" w:rsidRPr="006F2BB7" w:rsidRDefault="00E10CF3" w:rsidP="00B66529">
      <w:pPr>
        <w:pStyle w:val="30"/>
        <w:keepNext/>
        <w:keepLines/>
        <w:shd w:val="clear" w:color="auto" w:fill="auto"/>
        <w:spacing w:before="0" w:after="0" w:line="240" w:lineRule="auto"/>
        <w:ind w:left="20"/>
        <w:rPr>
          <w:rFonts w:ascii="Liberation Serif" w:hAnsi="Liberation Serif" w:cs="Liberation Serif"/>
          <w:bCs/>
          <w:sz w:val="24"/>
          <w:szCs w:val="24"/>
        </w:rPr>
      </w:pPr>
      <w:r w:rsidRPr="006F2BB7">
        <w:rPr>
          <w:rFonts w:ascii="Liberation Serif" w:hAnsi="Liberation Serif" w:cs="Liberation Serif"/>
          <w:sz w:val="24"/>
          <w:szCs w:val="24"/>
        </w:rPr>
        <w:t>Предмет регулирования административного регламента</w:t>
      </w:r>
    </w:p>
    <w:p w:rsidR="00E10CF3" w:rsidRPr="006F2BB7" w:rsidRDefault="00E10CF3" w:rsidP="0029521D">
      <w:pPr>
        <w:ind w:firstLine="709"/>
        <w:jc w:val="both"/>
        <w:rPr>
          <w:rFonts w:ascii="Liberation Serif" w:hAnsi="Liberation Serif" w:cs="Liberation Serif"/>
          <w:b/>
          <w:bCs/>
          <w:sz w:val="24"/>
          <w:szCs w:val="24"/>
        </w:rPr>
      </w:pPr>
    </w:p>
    <w:p w:rsidR="00E10CF3" w:rsidRPr="006F2BB7" w:rsidRDefault="00E10CF3" w:rsidP="0029521D">
      <w:pPr>
        <w:pStyle w:val="ac"/>
        <w:numPr>
          <w:ilvl w:val="0"/>
          <w:numId w:val="15"/>
        </w:numPr>
        <w:spacing w:after="0" w:line="240" w:lineRule="auto"/>
        <w:ind w:left="0" w:firstLine="709"/>
        <w:jc w:val="both"/>
        <w:rPr>
          <w:rFonts w:ascii="Liberation Serif" w:hAnsi="Liberation Serif" w:cs="Liberation Serif"/>
          <w:bCs/>
          <w:sz w:val="24"/>
          <w:szCs w:val="24"/>
        </w:rPr>
      </w:pPr>
      <w:r w:rsidRPr="006F2BB7">
        <w:rPr>
          <w:rFonts w:ascii="Liberation Serif" w:hAnsi="Liberation Serif" w:cs="Liberation Serif"/>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административный регламент) устанавливает порядок и стандарт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муниципальная услуга).</w:t>
      </w:r>
    </w:p>
    <w:p w:rsidR="00E10CF3" w:rsidRPr="006F2BB7" w:rsidRDefault="00E10CF3" w:rsidP="0029521D">
      <w:pPr>
        <w:pStyle w:val="ac"/>
        <w:numPr>
          <w:ilvl w:val="0"/>
          <w:numId w:val="15"/>
        </w:numPr>
        <w:spacing w:after="0" w:line="240" w:lineRule="auto"/>
        <w:ind w:left="0" w:firstLine="709"/>
        <w:jc w:val="both"/>
        <w:rPr>
          <w:rFonts w:ascii="Liberation Serif" w:hAnsi="Liberation Serif" w:cs="Liberation Serif"/>
          <w:bCs/>
          <w:sz w:val="24"/>
          <w:szCs w:val="24"/>
        </w:rPr>
      </w:pPr>
      <w:r w:rsidRPr="006F2BB7">
        <w:rPr>
          <w:rFonts w:ascii="Liberation Serif" w:hAnsi="Liberation Serif" w:cs="Liberation Serif"/>
          <w:sz w:val="24"/>
          <w:szCs w:val="24"/>
        </w:rPr>
        <w:t>Административный регламент устанавливает сроки, порядок и последовательность административных процедур муниципального казенного учреждения «Управление образования администрации городского округа «Город Лесной», осуществляемых в ходе предоставления муниципальной услуги, порядок взаимодействия между должностными лицами, взаимодействия с заявителями.</w:t>
      </w:r>
    </w:p>
    <w:p w:rsidR="00E10CF3" w:rsidRPr="006F2BB7" w:rsidRDefault="00E10CF3" w:rsidP="00C0133A">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В административном регламенте используются следующие понятия:</w:t>
      </w:r>
    </w:p>
    <w:p w:rsidR="00E10CF3" w:rsidRPr="006F2BB7" w:rsidRDefault="00E10CF3" w:rsidP="00C0133A">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E10CF3" w:rsidRPr="006F2BB7" w:rsidRDefault="00E10CF3" w:rsidP="00C0133A">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уполномоченный орган – муниципальное казенное учреждение «Управление образования администрации городского округа «Город Лесной», к полномочиям которого отнесено предоставление муниципальной услуги;</w:t>
      </w:r>
    </w:p>
    <w:p w:rsidR="00E10CF3" w:rsidRPr="006F2BB7" w:rsidRDefault="00E10CF3" w:rsidP="00C0133A">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специалист – должностное лицо уполномоченного органа, к чьим должностным обязанностям относится осуществление процесса предоставления муниципальной услуги в части уполномоченного органа;</w:t>
      </w:r>
    </w:p>
    <w:p w:rsidR="00E10CF3" w:rsidRPr="006F2BB7" w:rsidRDefault="00E10CF3" w:rsidP="00C0133A">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дошкольная организация – муниципальные образовательные организации, реализующие основную образовательную программу дошкольного образования;</w:t>
      </w:r>
    </w:p>
    <w:p w:rsidR="00E10CF3" w:rsidRPr="006F2BB7" w:rsidRDefault="00E10CF3" w:rsidP="00C0133A">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документ о направлении – документ на бумажном носителе и (или) в электронной форме о предоставлении места в дошкольной организации, утвержденный уполномоченным органом.</w:t>
      </w:r>
    </w:p>
    <w:p w:rsidR="00E10CF3" w:rsidRPr="006F2BB7" w:rsidRDefault="00E10CF3" w:rsidP="006F0603">
      <w:pPr>
        <w:jc w:val="both"/>
        <w:rPr>
          <w:rFonts w:ascii="Liberation Serif" w:hAnsi="Liberation Serif" w:cs="Liberation Serif"/>
          <w:bCs/>
          <w:sz w:val="24"/>
          <w:szCs w:val="24"/>
        </w:rPr>
      </w:pPr>
    </w:p>
    <w:p w:rsidR="00E10CF3" w:rsidRPr="006F2BB7" w:rsidRDefault="00E10CF3" w:rsidP="006F0603">
      <w:pPr>
        <w:jc w:val="center"/>
        <w:rPr>
          <w:rFonts w:ascii="Liberation Serif" w:hAnsi="Liberation Serif" w:cs="Liberation Serif"/>
          <w:b/>
          <w:sz w:val="24"/>
          <w:szCs w:val="24"/>
        </w:rPr>
      </w:pPr>
      <w:r w:rsidRPr="006F2BB7">
        <w:rPr>
          <w:rFonts w:ascii="Liberation Serif" w:hAnsi="Liberation Serif" w:cs="Liberation Serif"/>
          <w:b/>
          <w:sz w:val="24"/>
          <w:szCs w:val="24"/>
        </w:rPr>
        <w:t>Круг заявителей</w:t>
      </w:r>
    </w:p>
    <w:p w:rsidR="00E10CF3" w:rsidRPr="006F2BB7" w:rsidRDefault="00E10CF3" w:rsidP="006F0603">
      <w:pPr>
        <w:jc w:val="both"/>
        <w:rPr>
          <w:rFonts w:ascii="Liberation Serif" w:hAnsi="Liberation Serif" w:cs="Liberation Serif"/>
          <w:bCs/>
          <w:sz w:val="24"/>
          <w:szCs w:val="24"/>
        </w:rPr>
      </w:pPr>
    </w:p>
    <w:p w:rsidR="00E10CF3" w:rsidRPr="006F2BB7" w:rsidRDefault="00E10CF3" w:rsidP="000D7E0B">
      <w:pPr>
        <w:pStyle w:val="ac"/>
        <w:numPr>
          <w:ilvl w:val="0"/>
          <w:numId w:val="15"/>
        </w:numPr>
        <w:spacing w:after="0" w:line="240" w:lineRule="auto"/>
        <w:ind w:left="0" w:firstLine="720"/>
        <w:jc w:val="both"/>
        <w:rPr>
          <w:rFonts w:ascii="Liberation Serif" w:hAnsi="Liberation Serif" w:cs="Liberation Serif"/>
          <w:sz w:val="24"/>
          <w:szCs w:val="24"/>
        </w:rPr>
      </w:pPr>
      <w:r w:rsidRPr="006F2BB7">
        <w:rPr>
          <w:rFonts w:ascii="Liberation Serif" w:hAnsi="Liberation Serif" w:cs="Liberation Serif"/>
          <w:sz w:val="24"/>
          <w:szCs w:val="24"/>
        </w:rPr>
        <w:t>Заявителем на получение муниципальной услуги являются физические лица, являющиеся родителями или законными представителями ребенка (при предоставлении решения органа опеки и попечительства об установлении опеки или попечительства над несовершеннолетним) в возрасте от рождения до 7 лет, а также их уполномоченным представителем при предоставлении доверенности, заверенной родителем (законным представителем) (далее - заявитель). При этом ребенок должен достичь возраста, необходимого для предоставления места в дошкольных организациях, являться гражданином Российской Федерации.</w:t>
      </w:r>
    </w:p>
    <w:p w:rsidR="00E10CF3" w:rsidRPr="006F2BB7" w:rsidRDefault="00E10CF3" w:rsidP="00913B06">
      <w:pPr>
        <w:pStyle w:val="af3"/>
        <w:spacing w:before="0" w:beforeAutospacing="0" w:after="0"/>
        <w:jc w:val="both"/>
        <w:rPr>
          <w:rFonts w:ascii="Liberation Serif" w:hAnsi="Liberation Serif" w:cs="Liberation Serif"/>
        </w:rPr>
      </w:pPr>
    </w:p>
    <w:p w:rsidR="00E10CF3" w:rsidRPr="006F2BB7" w:rsidRDefault="00E10CF3" w:rsidP="002F13D9">
      <w:pPr>
        <w:ind w:firstLine="709"/>
        <w:jc w:val="center"/>
        <w:rPr>
          <w:rFonts w:ascii="Liberation Serif" w:hAnsi="Liberation Serif" w:cs="Liberation Serif"/>
          <w:b/>
          <w:sz w:val="24"/>
          <w:szCs w:val="24"/>
        </w:rPr>
      </w:pPr>
      <w:r w:rsidRPr="006F2BB7">
        <w:rPr>
          <w:rFonts w:ascii="Liberation Serif" w:hAnsi="Liberation Serif" w:cs="Liberation Serif"/>
          <w:b/>
          <w:sz w:val="24"/>
          <w:szCs w:val="24"/>
        </w:rPr>
        <w:t>Требования к порядку информирования о предоставлении муниципальной услуги</w:t>
      </w:r>
    </w:p>
    <w:p w:rsidR="00E10CF3" w:rsidRPr="006F2BB7" w:rsidRDefault="00E10CF3" w:rsidP="002F13D9">
      <w:pPr>
        <w:pStyle w:val="af3"/>
        <w:spacing w:before="0" w:beforeAutospacing="0" w:after="0"/>
        <w:jc w:val="center"/>
        <w:rPr>
          <w:rFonts w:ascii="Liberation Serif" w:hAnsi="Liberation Serif" w:cs="Liberation Serif"/>
        </w:rPr>
      </w:pPr>
    </w:p>
    <w:p w:rsidR="00E10CF3" w:rsidRPr="006F2BB7" w:rsidRDefault="00E10CF3" w:rsidP="0029521D">
      <w:pPr>
        <w:pStyle w:val="ac"/>
        <w:numPr>
          <w:ilvl w:val="0"/>
          <w:numId w:val="15"/>
        </w:numPr>
        <w:spacing w:after="0" w:line="240" w:lineRule="auto"/>
        <w:ind w:left="0" w:firstLine="709"/>
        <w:jc w:val="both"/>
        <w:rPr>
          <w:rFonts w:ascii="Liberation Serif" w:hAnsi="Liberation Serif" w:cs="Liberation Serif"/>
          <w:bCs/>
          <w:sz w:val="24"/>
          <w:szCs w:val="24"/>
        </w:rPr>
      </w:pPr>
      <w:r w:rsidRPr="006F2BB7">
        <w:rPr>
          <w:rFonts w:ascii="Liberation Serif" w:hAnsi="Liberation Serif" w:cs="Liberation Serif"/>
          <w:sz w:val="24"/>
          <w:szCs w:val="24"/>
        </w:rPr>
        <w:t>Информирование заявителей о порядке предоставления муниципальной услуги осуществляется непосредственно специалистами уполномоченного органа при личном приеме и по телефону, а также через филиал государственного бюджетного учреждения Свердловской области «Многофункциональный центр предоставления государственных и муниципальных услуг» в городе Лесном (далее – отдел МФЦ).</w:t>
      </w:r>
    </w:p>
    <w:p w:rsidR="00E10CF3" w:rsidRPr="006F2BB7" w:rsidRDefault="00E10CF3" w:rsidP="00AD169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Информация о местонахождении, графиках (режиме) работы, номерах контактных телефонов, адресах электронной почты и официальных сайтов уполномоченного органа, дошкольных организаций,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1" w:history="1">
        <w:r w:rsidRPr="006F2BB7">
          <w:rPr>
            <w:rStyle w:val="af2"/>
            <w:rFonts w:ascii="Liberation Serif" w:hAnsi="Liberation Serif" w:cs="Liberation Serif"/>
            <w:lang w:val="en-US"/>
          </w:rPr>
          <w:t>http</w:t>
        </w:r>
        <w:r w:rsidRPr="006F2BB7">
          <w:rPr>
            <w:rStyle w:val="af2"/>
            <w:rFonts w:ascii="Liberation Serif" w:hAnsi="Liberation Serif" w:cs="Liberation Serif"/>
          </w:rPr>
          <w:t>://</w:t>
        </w:r>
        <w:r w:rsidRPr="006F2BB7">
          <w:rPr>
            <w:rStyle w:val="af2"/>
            <w:rFonts w:ascii="Liberation Serif" w:hAnsi="Liberation Serif" w:cs="Liberation Serif"/>
            <w:lang w:val="en-US"/>
          </w:rPr>
          <w:t>www</w:t>
        </w:r>
        <w:r w:rsidRPr="006F2BB7">
          <w:rPr>
            <w:rStyle w:val="af2"/>
            <w:rFonts w:ascii="Liberation Serif" w:hAnsi="Liberation Serif" w:cs="Liberation Serif"/>
          </w:rPr>
          <w:t>.</w:t>
        </w:r>
        <w:r w:rsidRPr="006F2BB7">
          <w:rPr>
            <w:rStyle w:val="af2"/>
            <w:rFonts w:ascii="Liberation Serif" w:hAnsi="Liberation Serif" w:cs="Liberation Serif"/>
            <w:lang w:val="en-US"/>
          </w:rPr>
          <w:t>gosuslugi</w:t>
        </w:r>
        <w:r w:rsidRPr="006F2BB7">
          <w:rPr>
            <w:rStyle w:val="af2"/>
            <w:rFonts w:ascii="Liberation Serif" w:hAnsi="Liberation Serif" w:cs="Liberation Serif"/>
          </w:rPr>
          <w:t>.</w:t>
        </w:r>
        <w:r w:rsidRPr="006F2BB7">
          <w:rPr>
            <w:rStyle w:val="af2"/>
            <w:rFonts w:ascii="Liberation Serif" w:hAnsi="Liberation Serif" w:cs="Liberation Serif"/>
            <w:lang w:val="en-US"/>
          </w:rPr>
          <w:t>ru</w:t>
        </w:r>
      </w:hyperlink>
      <w:r w:rsidRPr="006F2BB7">
        <w:rPr>
          <w:rFonts w:ascii="Liberation Serif" w:hAnsi="Liberation Serif" w:cs="Liberation Serif"/>
        </w:rPr>
        <w:t xml:space="preserve">, на официальном сайте уполномоченного органа в информационно-телекоммуникационной сети «Интернет» (далее – сеть Интернет) </w:t>
      </w:r>
      <w:r w:rsidRPr="006F2BB7">
        <w:rPr>
          <w:rStyle w:val="af2"/>
          <w:rFonts w:ascii="Liberation Serif" w:hAnsi="Liberation Serif" w:cs="Liberation Serif"/>
        </w:rPr>
        <w:t xml:space="preserve">http://www.edu-lesnoy.ru </w:t>
      </w:r>
      <w:r w:rsidRPr="006F2BB7">
        <w:rPr>
          <w:rFonts w:ascii="Liberation Serif" w:hAnsi="Liberation Serif" w:cs="Liberation Serif"/>
        </w:rPr>
        <w:t xml:space="preserve">(далее – официальный сайт уполномоченного органа), на информационных стендах уполномоченного органа, а также предоставляется непосредственно специалистами уполномоченного органа при личном приеме, </w:t>
      </w:r>
      <w:r w:rsidR="00970C4E">
        <w:rPr>
          <w:rFonts w:ascii="Liberation Serif" w:hAnsi="Liberation Serif" w:cs="Liberation Serif"/>
        </w:rPr>
        <w:t>и (или)</w:t>
      </w:r>
      <w:r w:rsidRPr="006F2BB7">
        <w:rPr>
          <w:rFonts w:ascii="Liberation Serif" w:hAnsi="Liberation Serif" w:cs="Liberation Serif"/>
        </w:rPr>
        <w:t xml:space="preserve"> по телефону.</w:t>
      </w:r>
    </w:p>
    <w:p w:rsidR="00E10CF3" w:rsidRPr="006F2BB7" w:rsidRDefault="00E10CF3" w:rsidP="00BF7981">
      <w:pPr>
        <w:pStyle w:val="ac"/>
        <w:tabs>
          <w:tab w:val="left" w:pos="851"/>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Письменные обращения заявителя (в том числе переданные при помощи факсимильной и электронной связи) о предоставлении информации рассматриваются специалистами уполномоченного органа в течение тридцати дней со дня регистрации обращения.</w:t>
      </w:r>
    </w:p>
    <w:p w:rsidR="00E10CF3" w:rsidRPr="006F2BB7" w:rsidRDefault="00E10CF3" w:rsidP="00BF7981">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Днем регистрации обращения является день его поступления в уполномоченный орган.</w:t>
      </w:r>
    </w:p>
    <w:p w:rsidR="00E10CF3" w:rsidRPr="006F2BB7" w:rsidRDefault="00E10CF3" w:rsidP="00BF7981">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Специалисты уполномоченного органа обеспечивают размещение и актуализацию справочной информации на официальном сайте уполномоченного органа в сети Интернет, а также на Едином портале.</w:t>
      </w:r>
    </w:p>
    <w:p w:rsidR="00E10CF3" w:rsidRPr="006F2BB7" w:rsidRDefault="00E10CF3" w:rsidP="00BF7981">
      <w:pPr>
        <w:pStyle w:val="ac"/>
        <w:numPr>
          <w:ilvl w:val="0"/>
          <w:numId w:val="15"/>
        </w:numPr>
        <w:tabs>
          <w:tab w:val="left" w:pos="993"/>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10CF3" w:rsidRPr="006F2BB7" w:rsidRDefault="00E10CF3" w:rsidP="005042FE">
      <w:pPr>
        <w:pStyle w:val="ac"/>
        <w:numPr>
          <w:ilvl w:val="0"/>
          <w:numId w:val="15"/>
        </w:numPr>
        <w:tabs>
          <w:tab w:val="left" w:pos="993"/>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При общении с гражданами (по телефону или лично) специалисты уполномоченного органа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E10CF3" w:rsidRPr="006F2BB7" w:rsidRDefault="00E10CF3" w:rsidP="00901FBE">
      <w:pPr>
        <w:pStyle w:val="ac"/>
        <w:numPr>
          <w:ilvl w:val="0"/>
          <w:numId w:val="15"/>
        </w:numPr>
        <w:spacing w:after="0" w:line="240" w:lineRule="auto"/>
        <w:ind w:left="0" w:firstLine="709"/>
        <w:jc w:val="both"/>
        <w:rPr>
          <w:rFonts w:ascii="Liberation Serif" w:hAnsi="Liberation Serif" w:cs="Liberation Serif"/>
          <w:color w:val="000000"/>
          <w:sz w:val="24"/>
          <w:szCs w:val="24"/>
        </w:rPr>
      </w:pPr>
      <w:r w:rsidRPr="006F2BB7">
        <w:rPr>
          <w:rFonts w:ascii="Liberation Serif" w:hAnsi="Liberation Serif" w:cs="Liberation Serif"/>
          <w:color w:val="000000"/>
          <w:sz w:val="24"/>
          <w:szCs w:val="24"/>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6F2BB7">
        <w:rPr>
          <w:rFonts w:ascii="Liberation Serif" w:hAnsi="Liberation Serif" w:cs="Liberation Serif"/>
          <w:color w:val="000000"/>
          <w:sz w:val="24"/>
          <w:szCs w:val="24"/>
        </w:rPr>
        <w:t>автоинформирования</w:t>
      </w:r>
      <w:proofErr w:type="spellEnd"/>
      <w:r w:rsidRPr="006F2BB7">
        <w:rPr>
          <w:rFonts w:ascii="Liberation Serif" w:hAnsi="Liberation Serif" w:cs="Liberation Serif"/>
          <w:color w:val="000000"/>
          <w:sz w:val="24"/>
          <w:szCs w:val="24"/>
        </w:rPr>
        <w:t>.</w:t>
      </w:r>
    </w:p>
    <w:p w:rsidR="00E10CF3" w:rsidRPr="006F2BB7" w:rsidRDefault="00E10CF3" w:rsidP="000739E5">
      <w:pPr>
        <w:pStyle w:val="ac"/>
        <w:spacing w:after="0" w:line="240" w:lineRule="auto"/>
        <w:jc w:val="both"/>
        <w:rPr>
          <w:rFonts w:ascii="Liberation Serif" w:hAnsi="Liberation Serif" w:cs="Liberation Serif"/>
          <w:color w:val="000000"/>
          <w:sz w:val="24"/>
          <w:szCs w:val="24"/>
        </w:rPr>
      </w:pPr>
    </w:p>
    <w:p w:rsidR="00E10CF3" w:rsidRPr="006F2BB7" w:rsidRDefault="00E10CF3" w:rsidP="000739E5">
      <w:pPr>
        <w:pStyle w:val="ac"/>
        <w:spacing w:after="0" w:line="240" w:lineRule="auto"/>
        <w:jc w:val="both"/>
        <w:rPr>
          <w:rFonts w:ascii="Liberation Serif" w:hAnsi="Liberation Serif" w:cs="Liberation Serif"/>
          <w:color w:val="000000"/>
          <w:sz w:val="24"/>
          <w:szCs w:val="24"/>
        </w:rPr>
      </w:pPr>
    </w:p>
    <w:p w:rsidR="00E10CF3" w:rsidRPr="006F2BB7" w:rsidRDefault="00E10CF3" w:rsidP="0020222A">
      <w:pPr>
        <w:jc w:val="both"/>
        <w:rPr>
          <w:rFonts w:ascii="Liberation Serif" w:hAnsi="Liberation Serif" w:cs="Liberation Serif"/>
          <w:color w:val="000000"/>
          <w:sz w:val="24"/>
          <w:szCs w:val="24"/>
        </w:rPr>
      </w:pPr>
    </w:p>
    <w:p w:rsidR="00E10CF3" w:rsidRPr="006F2BB7" w:rsidRDefault="00E10CF3" w:rsidP="0020222A">
      <w:pPr>
        <w:ind w:firstLine="709"/>
        <w:jc w:val="center"/>
        <w:rPr>
          <w:rFonts w:ascii="Liberation Serif" w:hAnsi="Liberation Serif" w:cs="Liberation Serif"/>
          <w:b/>
          <w:sz w:val="24"/>
          <w:szCs w:val="24"/>
        </w:rPr>
      </w:pPr>
      <w:r w:rsidRPr="006F2BB7">
        <w:rPr>
          <w:rFonts w:ascii="Liberation Serif" w:hAnsi="Liberation Serif" w:cs="Liberation Serif"/>
          <w:b/>
          <w:sz w:val="24"/>
          <w:szCs w:val="24"/>
        </w:rPr>
        <w:lastRenderedPageBreak/>
        <w:t>Раздел 2. Стандарт предоставления муниципальной услуги</w:t>
      </w:r>
    </w:p>
    <w:p w:rsidR="00E10CF3" w:rsidRPr="006F2BB7" w:rsidRDefault="00E10CF3" w:rsidP="0020222A">
      <w:pPr>
        <w:ind w:firstLine="709"/>
        <w:jc w:val="center"/>
        <w:rPr>
          <w:rFonts w:ascii="Liberation Serif" w:hAnsi="Liberation Serif" w:cs="Liberation Serif"/>
          <w:b/>
          <w:sz w:val="24"/>
          <w:szCs w:val="24"/>
        </w:rPr>
      </w:pPr>
    </w:p>
    <w:p w:rsidR="00E10CF3" w:rsidRPr="006F2BB7" w:rsidRDefault="00E10CF3" w:rsidP="0020222A">
      <w:pPr>
        <w:ind w:firstLine="709"/>
        <w:jc w:val="center"/>
        <w:rPr>
          <w:rFonts w:ascii="Liberation Serif" w:hAnsi="Liberation Serif" w:cs="Liberation Serif"/>
          <w:b/>
          <w:sz w:val="24"/>
          <w:szCs w:val="24"/>
        </w:rPr>
      </w:pPr>
      <w:r w:rsidRPr="006F2BB7">
        <w:rPr>
          <w:rFonts w:ascii="Liberation Serif" w:hAnsi="Liberation Serif" w:cs="Liberation Serif"/>
          <w:b/>
          <w:sz w:val="24"/>
          <w:szCs w:val="24"/>
        </w:rPr>
        <w:t>Наименование муниципальной услуги</w:t>
      </w:r>
    </w:p>
    <w:p w:rsidR="00E10CF3" w:rsidRPr="006F2BB7" w:rsidRDefault="00E10CF3" w:rsidP="0020222A">
      <w:pPr>
        <w:jc w:val="both"/>
        <w:rPr>
          <w:rFonts w:ascii="Liberation Serif" w:hAnsi="Liberation Serif" w:cs="Liberation Serif"/>
          <w:color w:val="000000"/>
          <w:sz w:val="24"/>
          <w:szCs w:val="24"/>
        </w:rPr>
      </w:pPr>
    </w:p>
    <w:p w:rsidR="00E10CF3" w:rsidRPr="006F2BB7" w:rsidRDefault="00E10CF3" w:rsidP="00AD169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Наименование муниципальной услуги -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10CF3" w:rsidRPr="006F2BB7" w:rsidRDefault="00E10CF3" w:rsidP="00CB290B">
      <w:pPr>
        <w:pStyle w:val="af3"/>
        <w:spacing w:before="0" w:beforeAutospacing="0" w:after="0"/>
        <w:jc w:val="both"/>
        <w:rPr>
          <w:rFonts w:ascii="Liberation Serif" w:hAnsi="Liberation Serif" w:cs="Liberation Serif"/>
        </w:rPr>
      </w:pPr>
    </w:p>
    <w:p w:rsidR="00E10CF3" w:rsidRPr="006F2BB7" w:rsidRDefault="00E10CF3" w:rsidP="00CB290B">
      <w:pPr>
        <w:jc w:val="center"/>
        <w:rPr>
          <w:rFonts w:ascii="Liberation Serif" w:hAnsi="Liberation Serif" w:cs="Liberation Serif"/>
          <w:b/>
          <w:sz w:val="24"/>
          <w:szCs w:val="24"/>
        </w:rPr>
      </w:pPr>
      <w:r w:rsidRPr="006F2BB7">
        <w:rPr>
          <w:rFonts w:ascii="Liberation Serif" w:hAnsi="Liberation Serif" w:cs="Liberation Serif"/>
          <w:b/>
          <w:sz w:val="24"/>
          <w:szCs w:val="24"/>
        </w:rPr>
        <w:t>Наименование органа, предоставляющего муниципальную услугу</w:t>
      </w:r>
    </w:p>
    <w:p w:rsidR="00E10CF3" w:rsidRPr="006F2BB7" w:rsidRDefault="00E10CF3" w:rsidP="00CB290B">
      <w:pPr>
        <w:pStyle w:val="af3"/>
        <w:spacing w:before="0" w:beforeAutospacing="0" w:after="0"/>
        <w:jc w:val="both"/>
        <w:rPr>
          <w:rFonts w:ascii="Liberation Serif" w:hAnsi="Liberation Serif" w:cs="Liberation Serif"/>
        </w:rPr>
      </w:pPr>
    </w:p>
    <w:p w:rsidR="00E10CF3" w:rsidRPr="006F2BB7" w:rsidRDefault="00E10CF3" w:rsidP="001B0F7B">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Муниципальная услуга предоставляется уполномоченным органом в части информирования о предоставлении муниципальной услуги, приема документов от заявителей, постановки детей на учет, ведения учета, направления в дошкольные организации списков детей и путевок на зачисление в дошкольные организации (далее – направление) для дальнейшего оповещения родителей (законных представителей) и зачисления детей, а также предоставления родителям (законным представителям) детей сведений из информационной системы.</w:t>
      </w:r>
    </w:p>
    <w:p w:rsidR="00E10CF3" w:rsidRPr="006F2BB7" w:rsidRDefault="00E10CF3" w:rsidP="000739E5">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Предоставление муниципальной услуги в части приема документов о постановке на учет для зачисления (перевода) в дошкольную организацию и комплектования дошкольных организаций, предоставления заявителям сведений из информационной системы осуществляет уполномоченный орган.</w:t>
      </w:r>
    </w:p>
    <w:p w:rsidR="00E10CF3" w:rsidRPr="006F2BB7" w:rsidRDefault="00E10CF3" w:rsidP="000739E5">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Документы для зачисления подаются в дошкольную организацию, в которую получено направление в рамках реализации муниципальной услуги.</w:t>
      </w:r>
    </w:p>
    <w:p w:rsidR="00E10CF3" w:rsidRPr="006F2BB7" w:rsidRDefault="00E10CF3" w:rsidP="007B307E">
      <w:pPr>
        <w:pStyle w:val="af3"/>
        <w:spacing w:before="0" w:beforeAutospacing="0" w:after="0"/>
        <w:jc w:val="both"/>
        <w:rPr>
          <w:rFonts w:ascii="Liberation Serif" w:hAnsi="Liberation Serif" w:cs="Liberation Serif"/>
        </w:rPr>
      </w:pPr>
    </w:p>
    <w:p w:rsidR="00E10CF3" w:rsidRPr="006F2BB7" w:rsidRDefault="00E10CF3" w:rsidP="000B6D10">
      <w:pPr>
        <w:jc w:val="center"/>
        <w:rPr>
          <w:rFonts w:ascii="Liberation Serif" w:hAnsi="Liberation Serif" w:cs="Liberation Serif"/>
          <w:b/>
          <w:sz w:val="24"/>
          <w:szCs w:val="24"/>
        </w:rPr>
      </w:pPr>
      <w:r w:rsidRPr="006F2BB7">
        <w:rPr>
          <w:rFonts w:ascii="Liberation Serif" w:hAnsi="Liberation Serif" w:cs="Liberation Serif"/>
          <w:b/>
          <w:sz w:val="24"/>
          <w:szCs w:val="24"/>
        </w:rPr>
        <w:t>Наименование органов и организации, обращение в которые</w:t>
      </w:r>
    </w:p>
    <w:p w:rsidR="00E10CF3" w:rsidRPr="006F2BB7" w:rsidRDefault="00E10CF3" w:rsidP="000B6D10">
      <w:pPr>
        <w:jc w:val="center"/>
        <w:rPr>
          <w:rFonts w:ascii="Liberation Serif" w:hAnsi="Liberation Serif" w:cs="Liberation Serif"/>
          <w:b/>
          <w:sz w:val="24"/>
          <w:szCs w:val="24"/>
        </w:rPr>
      </w:pPr>
      <w:r w:rsidRPr="006F2BB7">
        <w:rPr>
          <w:rFonts w:ascii="Liberation Serif" w:hAnsi="Liberation Serif" w:cs="Liberation Serif"/>
          <w:b/>
          <w:sz w:val="24"/>
          <w:szCs w:val="24"/>
        </w:rPr>
        <w:t>необходимо для предоставления муниципальной услуги</w:t>
      </w:r>
    </w:p>
    <w:p w:rsidR="00E10CF3" w:rsidRPr="006F2BB7" w:rsidRDefault="00E10CF3" w:rsidP="000B6D10">
      <w:pPr>
        <w:jc w:val="center"/>
        <w:rPr>
          <w:rFonts w:ascii="Liberation Serif" w:hAnsi="Liberation Serif" w:cs="Liberation Serif"/>
          <w:b/>
          <w:sz w:val="24"/>
          <w:szCs w:val="24"/>
        </w:rPr>
      </w:pPr>
    </w:p>
    <w:p w:rsidR="00E10CF3" w:rsidRPr="006F2BB7" w:rsidRDefault="00E10CF3" w:rsidP="000B6D10">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w:t>
      </w:r>
    </w:p>
    <w:p w:rsidR="00E10CF3" w:rsidRPr="006F2BB7" w:rsidRDefault="00E10CF3" w:rsidP="0060312D">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городского округа «Город Лесной».</w:t>
      </w:r>
    </w:p>
    <w:p w:rsidR="00E10CF3" w:rsidRPr="006F2BB7" w:rsidRDefault="00E10CF3" w:rsidP="0060312D">
      <w:pPr>
        <w:jc w:val="both"/>
        <w:rPr>
          <w:rFonts w:ascii="Liberation Serif" w:hAnsi="Liberation Serif" w:cs="Liberation Serif"/>
          <w:sz w:val="24"/>
          <w:szCs w:val="24"/>
        </w:rPr>
      </w:pPr>
    </w:p>
    <w:p w:rsidR="00E10CF3" w:rsidRPr="006F2BB7" w:rsidRDefault="00E10CF3" w:rsidP="0060312D">
      <w:pPr>
        <w:jc w:val="center"/>
        <w:rPr>
          <w:rFonts w:ascii="Liberation Serif" w:hAnsi="Liberation Serif" w:cs="Liberation Serif"/>
          <w:b/>
          <w:sz w:val="24"/>
          <w:szCs w:val="24"/>
        </w:rPr>
      </w:pPr>
      <w:r w:rsidRPr="006F2BB7">
        <w:rPr>
          <w:rFonts w:ascii="Liberation Serif" w:hAnsi="Liberation Serif" w:cs="Liberation Serif"/>
          <w:b/>
          <w:sz w:val="24"/>
          <w:szCs w:val="24"/>
        </w:rPr>
        <w:t>Результат предоставления муниципальной услуги</w:t>
      </w:r>
    </w:p>
    <w:p w:rsidR="00E10CF3" w:rsidRPr="006F2BB7" w:rsidRDefault="00E10CF3" w:rsidP="0060312D">
      <w:pPr>
        <w:jc w:val="both"/>
        <w:rPr>
          <w:rFonts w:ascii="Liberation Serif" w:hAnsi="Liberation Serif" w:cs="Liberation Serif"/>
          <w:sz w:val="24"/>
          <w:szCs w:val="24"/>
        </w:rPr>
      </w:pPr>
    </w:p>
    <w:p w:rsidR="00E10CF3" w:rsidRPr="006F2BB7" w:rsidRDefault="00E10CF3" w:rsidP="0060312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предоставления муниципальной услуги является зачисление в дошкольные организации или мотивированный отказ в предоставлении муниципальной услуги.</w:t>
      </w:r>
    </w:p>
    <w:p w:rsidR="00E10CF3" w:rsidRPr="006F2BB7" w:rsidRDefault="00E10CF3" w:rsidP="00B563B1">
      <w:pPr>
        <w:pStyle w:val="af3"/>
        <w:spacing w:before="0" w:beforeAutospacing="0" w:after="0"/>
        <w:jc w:val="both"/>
        <w:rPr>
          <w:rFonts w:ascii="Liberation Serif" w:hAnsi="Liberation Serif" w:cs="Liberation Serif"/>
        </w:rPr>
      </w:pPr>
    </w:p>
    <w:p w:rsidR="00E10CF3" w:rsidRPr="006F2BB7" w:rsidRDefault="00E10CF3" w:rsidP="00B563B1">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сроки выдачи (направления) документов, являющихся результатом предоставления муниципальной услуги</w:t>
      </w:r>
    </w:p>
    <w:p w:rsidR="00E10CF3" w:rsidRPr="006F2BB7" w:rsidRDefault="00E10CF3" w:rsidP="00B563B1">
      <w:pPr>
        <w:pStyle w:val="af3"/>
        <w:spacing w:before="0" w:beforeAutospacing="0" w:after="0"/>
        <w:jc w:val="both"/>
        <w:rPr>
          <w:rFonts w:ascii="Liberation Serif" w:hAnsi="Liberation Serif" w:cs="Liberation Serif"/>
        </w:rPr>
      </w:pPr>
    </w:p>
    <w:p w:rsidR="00E10CF3" w:rsidRPr="006F2BB7" w:rsidRDefault="00E10CF3" w:rsidP="00B563B1">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Срок предоставления муниципальной услуги:</w:t>
      </w:r>
    </w:p>
    <w:p w:rsidR="00E10CF3" w:rsidRPr="006F2BB7" w:rsidRDefault="00E10CF3" w:rsidP="00B563B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1) прием заявлений о постановке детей на учет осуществляется в течение всего года;</w:t>
      </w:r>
    </w:p>
    <w:p w:rsidR="00E10CF3" w:rsidRPr="006F2BB7" w:rsidRDefault="00E10CF3" w:rsidP="00B563B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2) рассмотрение заявления и предоставленных документов о постановке на учет осуществляется в течение </w:t>
      </w:r>
      <w:r w:rsidR="008C00B4">
        <w:rPr>
          <w:rFonts w:ascii="Liberation Serif" w:hAnsi="Liberation Serif" w:cs="Liberation Serif"/>
        </w:rPr>
        <w:t>3</w:t>
      </w:r>
      <w:r w:rsidRPr="006F2BB7">
        <w:rPr>
          <w:rFonts w:ascii="Liberation Serif" w:hAnsi="Liberation Serif" w:cs="Liberation Serif"/>
        </w:rPr>
        <w:t xml:space="preserve"> рабочих дней с момента обращения;</w:t>
      </w:r>
    </w:p>
    <w:p w:rsidR="00E10CF3" w:rsidRPr="006F2BB7" w:rsidRDefault="00E10CF3" w:rsidP="00B563B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направление детей для зачисления в дошкольные организации осуществляется в течение всего года при наличии свободных мест;</w:t>
      </w:r>
    </w:p>
    <w:p w:rsidR="00E10CF3" w:rsidRPr="006F2BB7" w:rsidRDefault="00E10CF3" w:rsidP="00BE7C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4) зачисление детей в дошкольные организации осуществляется в течение </w:t>
      </w:r>
      <w:r w:rsidR="008C00B4">
        <w:rPr>
          <w:rFonts w:ascii="Liberation Serif" w:hAnsi="Liberation Serif" w:cs="Liberation Serif"/>
        </w:rPr>
        <w:t>3</w:t>
      </w:r>
      <w:r w:rsidRPr="006F2BB7">
        <w:rPr>
          <w:rFonts w:ascii="Liberation Serif" w:hAnsi="Liberation Serif" w:cs="Liberation Serif"/>
        </w:rPr>
        <w:t xml:space="preserve"> рабочих дней после заключения с заявителем договора об образовании.</w:t>
      </w:r>
    </w:p>
    <w:p w:rsidR="00E10CF3" w:rsidRPr="006F2BB7" w:rsidRDefault="00E10CF3" w:rsidP="00BE7C47">
      <w:pPr>
        <w:pStyle w:val="af3"/>
        <w:spacing w:before="0" w:beforeAutospacing="0" w:after="0"/>
        <w:ind w:firstLine="709"/>
        <w:jc w:val="both"/>
        <w:rPr>
          <w:rFonts w:ascii="Liberation Serif" w:hAnsi="Liberation Serif" w:cs="Liberation Serif"/>
        </w:rPr>
      </w:pPr>
    </w:p>
    <w:p w:rsidR="00E10CF3" w:rsidRPr="006F2BB7" w:rsidRDefault="00E10CF3" w:rsidP="00BE7C47">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Нормативные правовые акты, регулирующие предоставление муниципальной услуги</w:t>
      </w:r>
    </w:p>
    <w:p w:rsidR="00E10CF3" w:rsidRPr="006F2BB7" w:rsidRDefault="00E10CF3" w:rsidP="00BE7C47">
      <w:pPr>
        <w:pStyle w:val="af3"/>
        <w:spacing w:before="0" w:beforeAutospacing="0" w:after="0"/>
        <w:ind w:firstLine="709"/>
        <w:jc w:val="both"/>
        <w:rPr>
          <w:rFonts w:ascii="Liberation Serif" w:hAnsi="Liberation Serif" w:cs="Liberation Serif"/>
        </w:rPr>
      </w:pPr>
    </w:p>
    <w:p w:rsidR="00E10CF3" w:rsidRPr="006F2BB7" w:rsidRDefault="00E10CF3" w:rsidP="007031B7">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 по адресу: </w:t>
      </w:r>
      <w:r w:rsidRPr="006F2BB7">
        <w:rPr>
          <w:rStyle w:val="af2"/>
          <w:rFonts w:ascii="Liberation Serif" w:hAnsi="Liberation Serif" w:cs="Liberation Serif"/>
          <w:sz w:val="24"/>
          <w:szCs w:val="24"/>
        </w:rPr>
        <w:t>http://www.edu-lesnoy.ru</w:t>
      </w:r>
      <w:r w:rsidRPr="006F2BB7">
        <w:rPr>
          <w:rFonts w:ascii="Liberation Serif" w:hAnsi="Liberation Serif" w:cs="Liberation Serif"/>
          <w:sz w:val="24"/>
          <w:szCs w:val="24"/>
        </w:rPr>
        <w:t xml:space="preserve"> и на Едином портале </w:t>
      </w:r>
      <w:hyperlink r:id="rId12" w:history="1">
        <w:r w:rsidRPr="006F2BB7">
          <w:rPr>
            <w:rStyle w:val="af2"/>
            <w:rFonts w:ascii="Liberation Serif" w:hAnsi="Liberation Serif" w:cs="Liberation Serif"/>
            <w:sz w:val="24"/>
            <w:szCs w:val="24"/>
          </w:rPr>
          <w:t>https://www.gosuslugi.ru</w:t>
        </w:r>
      </w:hyperlink>
      <w:r w:rsidRPr="006F2BB7">
        <w:rPr>
          <w:rFonts w:ascii="Liberation Serif" w:hAnsi="Liberation Serif" w:cs="Liberation Serif"/>
          <w:sz w:val="24"/>
          <w:szCs w:val="24"/>
        </w:rPr>
        <w:t>.</w:t>
      </w:r>
    </w:p>
    <w:p w:rsidR="00E10CF3" w:rsidRPr="006F2BB7" w:rsidRDefault="00BB1627" w:rsidP="008105D5">
      <w:pPr>
        <w:pStyle w:val="ac"/>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Специалисты у</w:t>
      </w:r>
      <w:r w:rsidR="00E10CF3" w:rsidRPr="006F2BB7">
        <w:rPr>
          <w:rFonts w:ascii="Liberation Serif" w:hAnsi="Liberation Serif" w:cs="Liberation Serif"/>
          <w:sz w:val="24"/>
          <w:szCs w:val="24"/>
        </w:rPr>
        <w:t>полномоченн</w:t>
      </w:r>
      <w:r w:rsidRPr="006F2BB7">
        <w:rPr>
          <w:rFonts w:ascii="Liberation Serif" w:hAnsi="Liberation Serif" w:cs="Liberation Serif"/>
          <w:sz w:val="24"/>
          <w:szCs w:val="24"/>
        </w:rPr>
        <w:t>ого</w:t>
      </w:r>
      <w:r w:rsidR="00E10CF3" w:rsidRPr="006F2BB7">
        <w:rPr>
          <w:rFonts w:ascii="Liberation Serif" w:hAnsi="Liberation Serif" w:cs="Liberation Serif"/>
          <w:sz w:val="24"/>
          <w:szCs w:val="24"/>
        </w:rPr>
        <w:t xml:space="preserve"> орган</w:t>
      </w:r>
      <w:r w:rsidRPr="006F2BB7">
        <w:rPr>
          <w:rFonts w:ascii="Liberation Serif" w:hAnsi="Liberation Serif" w:cs="Liberation Serif"/>
          <w:sz w:val="24"/>
          <w:szCs w:val="24"/>
        </w:rPr>
        <w:t>а</w:t>
      </w:r>
      <w:r w:rsidR="00E10CF3" w:rsidRPr="006F2BB7">
        <w:rPr>
          <w:rFonts w:ascii="Liberation Serif" w:hAnsi="Liberation Serif" w:cs="Liberation Serif"/>
          <w:sz w:val="24"/>
          <w:szCs w:val="24"/>
        </w:rPr>
        <w:t xml:space="preserve"> обеспечива</w:t>
      </w:r>
      <w:r w:rsidRPr="006F2BB7">
        <w:rPr>
          <w:rFonts w:ascii="Liberation Serif" w:hAnsi="Liberation Serif" w:cs="Liberation Serif"/>
          <w:sz w:val="24"/>
          <w:szCs w:val="24"/>
        </w:rPr>
        <w:t>ю</w:t>
      </w:r>
      <w:r w:rsidR="00E10CF3" w:rsidRPr="006F2BB7">
        <w:rPr>
          <w:rFonts w:ascii="Liberation Serif" w:hAnsi="Liberation Serif" w:cs="Liberation Serif"/>
          <w:sz w:val="24"/>
          <w:szCs w:val="24"/>
        </w:rPr>
        <w:t>т размещение и актуализацию перечня указанных нормативных правовых актов на официальном сайте уполномоченного органа в сети Интернет, а также на Едином портале.</w:t>
      </w:r>
    </w:p>
    <w:p w:rsidR="00E10CF3" w:rsidRPr="006F2BB7" w:rsidRDefault="00E10CF3" w:rsidP="007031B7">
      <w:pPr>
        <w:pStyle w:val="ac"/>
        <w:spacing w:after="0" w:line="240" w:lineRule="auto"/>
        <w:ind w:left="709"/>
        <w:jc w:val="both"/>
        <w:rPr>
          <w:rFonts w:ascii="Liberation Serif" w:hAnsi="Liberation Serif" w:cs="Liberation Serif"/>
          <w:sz w:val="24"/>
          <w:szCs w:val="24"/>
        </w:rPr>
      </w:pPr>
    </w:p>
    <w:p w:rsidR="00E10CF3" w:rsidRPr="006F2BB7" w:rsidRDefault="00E10CF3" w:rsidP="00195F9D">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10CF3" w:rsidRPr="006F2BB7" w:rsidRDefault="00E10CF3" w:rsidP="007031B7">
      <w:pPr>
        <w:pStyle w:val="ac"/>
        <w:spacing w:after="0" w:line="240" w:lineRule="auto"/>
        <w:ind w:left="709"/>
        <w:jc w:val="both"/>
        <w:rPr>
          <w:rFonts w:ascii="Liberation Serif" w:hAnsi="Liberation Serif" w:cs="Liberation Serif"/>
          <w:sz w:val="24"/>
          <w:szCs w:val="24"/>
        </w:rPr>
      </w:pPr>
    </w:p>
    <w:p w:rsidR="00E10CF3" w:rsidRPr="006F2BB7" w:rsidRDefault="00E10CF3" w:rsidP="008105D5">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Для постановки ребенка на учет:</w:t>
      </w:r>
    </w:p>
    <w:p w:rsidR="00E10CF3" w:rsidRPr="006F2BB7" w:rsidRDefault="00E10CF3" w:rsidP="008105D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заявление заявителя о предоставлении места ребенку в дошкольной организации (в соответствии с макетом интерактивной формы «Заявление для направления», установленным в технических требованиях к информационному взаимодействию и (или) интеграции региональных информационных систем, указанных в части 14 статьи 98 Федерального закона «Об образовании в Российской Федерации», с формой-концентратором федеральной государственной информационной системы «Единый портал государственных и муниципальных услуг (функций)»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утвержденных министерством цифрового развития, связи и массовых коммуникаций Российской Федерации 07.12.2020 (далее – технические требования), по форме, предоставленной в приложении № 1 к административному регламенту);</w:t>
      </w:r>
    </w:p>
    <w:p w:rsidR="00E10CF3" w:rsidRPr="006F2BB7" w:rsidRDefault="00E10CF3" w:rsidP="008105D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2) </w:t>
      </w:r>
      <w:r w:rsidRPr="006F2BB7">
        <w:rPr>
          <w:rFonts w:ascii="Liberation Serif" w:hAnsi="Liberation Serif" w:cs="Liberation Serif"/>
          <w:spacing w:val="2"/>
          <w:shd w:val="clear" w:color="auto" w:fill="FFFFFF"/>
        </w:rPr>
        <w:t xml:space="preserve">копия документа, удостоверяющего </w:t>
      </w:r>
      <w:r w:rsidRPr="006F2BB7">
        <w:rPr>
          <w:rFonts w:ascii="Liberation Serif" w:hAnsi="Liberation Serif" w:cs="Liberation Serif"/>
          <w:color w:val="2D2D2D"/>
          <w:spacing w:val="2"/>
          <w:shd w:val="clear" w:color="auto" w:fill="FFFFFF"/>
        </w:rPr>
        <w:t>личность заявителя;</w:t>
      </w:r>
      <w:r w:rsidRPr="006F2BB7">
        <w:rPr>
          <w:rFonts w:ascii="Liberation Serif" w:hAnsi="Liberation Serif" w:cs="Liberation Serif"/>
        </w:rPr>
        <w:t xml:space="preserve"> </w:t>
      </w:r>
    </w:p>
    <w:p w:rsidR="00E10CF3" w:rsidRPr="006F2BB7" w:rsidRDefault="00E10CF3" w:rsidP="008105D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копия свидетельства о рождении ребенка;</w:t>
      </w:r>
    </w:p>
    <w:p w:rsidR="00E10CF3" w:rsidRPr="006F2BB7" w:rsidRDefault="00E10CF3" w:rsidP="008105D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в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p>
    <w:p w:rsidR="00E10CF3" w:rsidRPr="006F2BB7" w:rsidRDefault="00E10CF3" w:rsidP="00E4161D">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Для зачисления ребенка в дошкольную организацию:</w:t>
      </w:r>
    </w:p>
    <w:p w:rsidR="00E10CF3" w:rsidRPr="006F2BB7" w:rsidRDefault="00E10CF3" w:rsidP="00E4161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заявление заявителя (в соответствии с макетом интерактивной формы заявления на зачисление в дошкольную организацию, установленным техническими требованиями, приложение № 2 к административному регламенту);</w:t>
      </w:r>
    </w:p>
    <w:p w:rsidR="00E10CF3" w:rsidRPr="006F2BB7" w:rsidRDefault="00E10CF3" w:rsidP="00E4161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копия документа, удостоверяющего личность заявителя;</w:t>
      </w:r>
    </w:p>
    <w:p w:rsidR="00E10CF3" w:rsidRPr="006F2BB7" w:rsidRDefault="00E10CF3" w:rsidP="00E4161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3) копия свидетельства о рождении ребенка; </w:t>
      </w:r>
    </w:p>
    <w:p w:rsidR="00E10CF3" w:rsidRPr="006F2BB7" w:rsidRDefault="00E10CF3" w:rsidP="00E4161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направление, выданное комиссией по комплектованию дошкольных организаций;</w:t>
      </w:r>
    </w:p>
    <w:p w:rsidR="00E10CF3" w:rsidRPr="006F2BB7" w:rsidRDefault="00E10CF3" w:rsidP="00E4161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5) в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p>
    <w:p w:rsidR="00E10CF3" w:rsidRPr="006F2BB7" w:rsidRDefault="00E10CF3" w:rsidP="000E3802">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lastRenderedPageBreak/>
        <w:t>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заявителю. В случае представления заявителем нотариально заверенных копий представление оригиналов документов не требуется.</w:t>
      </w:r>
    </w:p>
    <w:p w:rsidR="00E10CF3" w:rsidRPr="006F2BB7" w:rsidRDefault="00E10CF3" w:rsidP="000E3802">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Документы, предусмотренные пункт</w:t>
      </w:r>
      <w:r w:rsidR="00DF01D9" w:rsidRPr="006F2BB7">
        <w:rPr>
          <w:rFonts w:ascii="Liberation Serif" w:hAnsi="Liberation Serif" w:cs="Liberation Serif"/>
        </w:rPr>
        <w:t>ами</w:t>
      </w:r>
      <w:r w:rsidRPr="006F2BB7">
        <w:rPr>
          <w:rFonts w:ascii="Liberation Serif" w:hAnsi="Liberation Serif" w:cs="Liberation Serif"/>
        </w:rPr>
        <w:t xml:space="preserve"> 19 и 20 административного регламента, могут быть поданы заявителем в уполномоченный орган (дошкольную организацию) лично, либо через операторов почтовой связи, либо через Единый портал, либо через отдел МФЦ.</w:t>
      </w:r>
    </w:p>
    <w:p w:rsidR="00E10CF3" w:rsidRPr="006F2BB7" w:rsidRDefault="00E10CF3" w:rsidP="000E3802">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0CF3" w:rsidRPr="006F2BB7" w:rsidRDefault="00E10CF3" w:rsidP="00C31E87">
      <w:pPr>
        <w:pStyle w:val="af3"/>
        <w:spacing w:before="0" w:beforeAutospacing="0" w:after="0"/>
        <w:jc w:val="both"/>
        <w:rPr>
          <w:rFonts w:ascii="Liberation Serif" w:hAnsi="Liberation Serif" w:cs="Liberation Serif"/>
        </w:rPr>
      </w:pPr>
    </w:p>
    <w:p w:rsidR="00E10CF3" w:rsidRPr="006F2BB7" w:rsidRDefault="00E10CF3" w:rsidP="00C40D7A">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10CF3" w:rsidRPr="006F2BB7" w:rsidRDefault="00E10CF3" w:rsidP="00C31E87">
      <w:pPr>
        <w:pStyle w:val="af3"/>
        <w:spacing w:before="0" w:beforeAutospacing="0" w:after="0"/>
        <w:jc w:val="both"/>
        <w:rPr>
          <w:rFonts w:ascii="Liberation Serif" w:hAnsi="Liberation Serif" w:cs="Liberation Serif"/>
        </w:rPr>
      </w:pPr>
    </w:p>
    <w:p w:rsidR="00E10CF3" w:rsidRPr="006F2BB7" w:rsidRDefault="00E10CF3" w:rsidP="008B7558">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Для постановки ребенка на учет:</w:t>
      </w:r>
    </w:p>
    <w:p w:rsidR="00E10CF3" w:rsidRPr="006F2BB7" w:rsidRDefault="00E10CF3" w:rsidP="008B7558">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копия документа, подтверждающего место жительства ребенка или места пребывания на территории городского округа «Город Лесной»;</w:t>
      </w:r>
    </w:p>
    <w:p w:rsidR="00E10CF3" w:rsidRPr="006F2BB7" w:rsidRDefault="00E10CF3" w:rsidP="008B7558">
      <w:pPr>
        <w:pStyle w:val="af3"/>
        <w:spacing w:before="0" w:beforeAutospacing="0" w:after="0"/>
        <w:ind w:firstLine="709"/>
        <w:jc w:val="both"/>
        <w:rPr>
          <w:rFonts w:ascii="Liberation Serif" w:hAnsi="Liberation Serif" w:cs="Liberation Serif"/>
          <w:spacing w:val="2"/>
        </w:rPr>
      </w:pPr>
      <w:r w:rsidRPr="006F2BB7">
        <w:rPr>
          <w:rFonts w:ascii="Liberation Serif" w:hAnsi="Liberation Serif" w:cs="Liberation Serif"/>
          <w:spacing w:val="2"/>
        </w:rPr>
        <w:t>2) документ, подтверждающий право (льготу) родителей (законных представителей) на внеочередное или первоочередное предоставление места в дошкольной организации в соответствии с действующим федеральным и региональным законодательством (при наличии);</w:t>
      </w:r>
    </w:p>
    <w:p w:rsidR="00E10CF3" w:rsidRPr="006F2BB7" w:rsidRDefault="00E10CF3" w:rsidP="008B7558">
      <w:pPr>
        <w:pStyle w:val="af3"/>
        <w:spacing w:before="0" w:beforeAutospacing="0" w:after="0"/>
        <w:ind w:firstLine="709"/>
        <w:jc w:val="both"/>
        <w:rPr>
          <w:rFonts w:ascii="Liberation Serif" w:hAnsi="Liberation Serif" w:cs="Liberation Serif"/>
          <w:spacing w:val="2"/>
        </w:rPr>
      </w:pPr>
      <w:r w:rsidRPr="006F2BB7">
        <w:rPr>
          <w:rFonts w:ascii="Liberation Serif" w:hAnsi="Liberation Serif" w:cs="Liberation Serif"/>
          <w:spacing w:val="2"/>
        </w:rPr>
        <w:t>3) справка врачебной комиссии для постановки на учет в группы оздоровительной направленности (при наличии);</w:t>
      </w:r>
    </w:p>
    <w:p w:rsidR="00E10CF3" w:rsidRPr="006F2BB7" w:rsidRDefault="00E10CF3" w:rsidP="008B7558">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spacing w:val="2"/>
        </w:rPr>
        <w:t>4)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(при наличии).</w:t>
      </w:r>
    </w:p>
    <w:p w:rsidR="00E10CF3" w:rsidRPr="006F2BB7" w:rsidRDefault="00E10CF3" w:rsidP="00C75270">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Для зачисления ребенка в дошкольную организацию:</w:t>
      </w:r>
    </w:p>
    <w:p w:rsidR="00E10CF3" w:rsidRPr="006F2BB7" w:rsidRDefault="00E10CF3" w:rsidP="00323199">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копия документа, подтверждающего место жительства ребенка или места пребывания на территории городского округа «Город Лесной»;</w:t>
      </w:r>
    </w:p>
    <w:p w:rsidR="00E10CF3" w:rsidRPr="006F2BB7" w:rsidRDefault="00E10CF3" w:rsidP="00C7527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E10CF3" w:rsidRPr="006F2BB7" w:rsidRDefault="00E10CF3" w:rsidP="00C7527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медицинское заключение для впервые поступающих в дошкольные организации или медицинская карта воспитанника по форме № 026/у-2000 (для поступающих переводом из одной дошкольной организации в другую);</w:t>
      </w:r>
    </w:p>
    <w:p w:rsidR="00E10CF3" w:rsidRPr="006F2BB7" w:rsidRDefault="00E10CF3" w:rsidP="005418E6">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рекомендации психолого-медико-педагогической комиссии (для детей с ограниченными возможностями здоровья).</w:t>
      </w:r>
    </w:p>
    <w:p w:rsidR="00E10CF3" w:rsidRPr="006F2BB7" w:rsidRDefault="00E10CF3" w:rsidP="002A33B2">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lang w:eastAsia="en-US"/>
        </w:rPr>
        <w:t>Заявитель вправе представить документы, содержащие сведения, указанные в пунктах 2</w:t>
      </w:r>
      <w:r w:rsidR="00DB49B2" w:rsidRPr="006F2BB7">
        <w:rPr>
          <w:rFonts w:ascii="Liberation Serif" w:hAnsi="Liberation Serif" w:cs="Liberation Serif"/>
          <w:lang w:eastAsia="en-US"/>
        </w:rPr>
        <w:t>4</w:t>
      </w:r>
      <w:r w:rsidRPr="006F2BB7">
        <w:rPr>
          <w:rFonts w:ascii="Liberation Serif" w:hAnsi="Liberation Serif" w:cs="Liberation Serif"/>
          <w:lang w:eastAsia="en-US"/>
        </w:rPr>
        <w:t>, 2</w:t>
      </w:r>
      <w:r w:rsidR="00DB49B2" w:rsidRPr="006F2BB7">
        <w:rPr>
          <w:rFonts w:ascii="Liberation Serif" w:hAnsi="Liberation Serif" w:cs="Liberation Serif"/>
          <w:lang w:eastAsia="en-US"/>
        </w:rPr>
        <w:t>5</w:t>
      </w:r>
      <w:r w:rsidRPr="006F2BB7">
        <w:rPr>
          <w:rFonts w:ascii="Liberation Serif" w:hAnsi="Liberation Serif" w:cs="Liberation Serif"/>
          <w:lang w:eastAsia="en-US"/>
        </w:rPr>
        <w:t xml:space="preserve"> административного регламента, по собственной инициативе.</w:t>
      </w:r>
    </w:p>
    <w:p w:rsidR="00E10CF3" w:rsidRPr="006F2BB7" w:rsidRDefault="00E10CF3" w:rsidP="002A33B2">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10CF3" w:rsidRPr="006F2BB7" w:rsidRDefault="00E10CF3" w:rsidP="002A33B2">
      <w:pPr>
        <w:pStyle w:val="ac"/>
        <w:spacing w:after="0" w:line="240" w:lineRule="auto"/>
        <w:ind w:left="0" w:firstLine="709"/>
        <w:jc w:val="both"/>
        <w:rPr>
          <w:rFonts w:ascii="Liberation Serif" w:hAnsi="Liberation Serif" w:cs="Liberation Serif"/>
          <w:sz w:val="24"/>
          <w:szCs w:val="24"/>
        </w:rPr>
      </w:pPr>
    </w:p>
    <w:p w:rsidR="00DB49B2" w:rsidRPr="006F2BB7" w:rsidRDefault="00DB49B2" w:rsidP="000A5B75">
      <w:pPr>
        <w:jc w:val="center"/>
        <w:rPr>
          <w:rFonts w:ascii="Liberation Serif" w:hAnsi="Liberation Serif" w:cs="Liberation Serif"/>
          <w:b/>
          <w:sz w:val="24"/>
          <w:szCs w:val="24"/>
          <w:lang w:eastAsia="en-US"/>
        </w:rPr>
      </w:pPr>
    </w:p>
    <w:p w:rsidR="00DB49B2" w:rsidRPr="006F2BB7" w:rsidRDefault="00DB49B2" w:rsidP="000A5B75">
      <w:pPr>
        <w:jc w:val="center"/>
        <w:rPr>
          <w:rFonts w:ascii="Liberation Serif" w:hAnsi="Liberation Serif" w:cs="Liberation Serif"/>
          <w:b/>
          <w:sz w:val="24"/>
          <w:szCs w:val="24"/>
          <w:lang w:eastAsia="en-US"/>
        </w:rPr>
      </w:pPr>
    </w:p>
    <w:p w:rsidR="00DB49B2" w:rsidRPr="006F2BB7" w:rsidRDefault="00DB49B2" w:rsidP="000A5B75">
      <w:pPr>
        <w:jc w:val="center"/>
        <w:rPr>
          <w:rFonts w:ascii="Liberation Serif" w:hAnsi="Liberation Serif" w:cs="Liberation Serif"/>
          <w:b/>
          <w:sz w:val="24"/>
          <w:szCs w:val="24"/>
          <w:lang w:eastAsia="en-US"/>
        </w:rPr>
      </w:pPr>
    </w:p>
    <w:p w:rsidR="00E10CF3" w:rsidRPr="006F2BB7" w:rsidRDefault="00E10CF3" w:rsidP="000A5B75">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lastRenderedPageBreak/>
        <w:t>Указание на запрет требовать от заявителя</w:t>
      </w:r>
    </w:p>
    <w:p w:rsidR="00E10CF3" w:rsidRPr="006F2BB7" w:rsidRDefault="00E10CF3" w:rsidP="000A5B75">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представления документов, информации или осуществления действий</w:t>
      </w:r>
    </w:p>
    <w:p w:rsidR="00E10CF3" w:rsidRPr="006F2BB7" w:rsidRDefault="00E10CF3" w:rsidP="002A33B2">
      <w:pPr>
        <w:pStyle w:val="ac"/>
        <w:spacing w:after="0" w:line="240" w:lineRule="auto"/>
        <w:ind w:left="0" w:firstLine="709"/>
        <w:jc w:val="both"/>
        <w:rPr>
          <w:rFonts w:ascii="Liberation Serif" w:hAnsi="Liberation Serif" w:cs="Liberation Serif"/>
          <w:sz w:val="24"/>
          <w:szCs w:val="24"/>
        </w:rPr>
      </w:pPr>
    </w:p>
    <w:p w:rsidR="00E10CF3" w:rsidRPr="006F2BB7" w:rsidRDefault="00E10CF3" w:rsidP="000A5B75">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Запрещается требовать от заявителя:</w:t>
      </w:r>
    </w:p>
    <w:p w:rsidR="00E10CF3" w:rsidRPr="006F2BB7" w:rsidRDefault="00E10CF3" w:rsidP="000A5B75">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0CF3" w:rsidRPr="006F2BB7" w:rsidRDefault="00E10CF3" w:rsidP="000A5B75">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городского округа «Город Лесной»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10CF3" w:rsidRPr="006F2BB7" w:rsidRDefault="00E10CF3" w:rsidP="000A5B75">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CF3" w:rsidRPr="006F2BB7" w:rsidRDefault="00E10CF3" w:rsidP="000A5B75">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w:t>
      </w:r>
      <w:r w:rsidR="00DF01D9" w:rsidRPr="006F2BB7">
        <w:rPr>
          <w:rFonts w:ascii="Liberation Serif" w:hAnsi="Liberation Serif" w:cs="Liberation Serif"/>
          <w:sz w:val="24"/>
          <w:szCs w:val="24"/>
        </w:rPr>
        <w:t>а исключением следующих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120B58" w:rsidRPr="006F2BB7">
        <w:rPr>
          <w:rFonts w:ascii="Liberation Serif" w:hAnsi="Liberation Serif" w:cs="Liberation Serif"/>
          <w:sz w:val="24"/>
          <w:szCs w:val="24"/>
        </w:rPr>
        <w:t>.</w:t>
      </w:r>
      <w:r w:rsidR="00DF01D9" w:rsidRPr="006F2BB7">
        <w:rPr>
          <w:rFonts w:ascii="Liberation Serif" w:hAnsi="Liberation Serif" w:cs="Liberation Serif"/>
          <w:sz w:val="24"/>
          <w:szCs w:val="24"/>
        </w:rPr>
        <w:t xml:space="preserve"> </w:t>
      </w:r>
    </w:p>
    <w:p w:rsidR="00E10CF3" w:rsidRPr="006F2BB7" w:rsidRDefault="00E10CF3" w:rsidP="00411060">
      <w:pPr>
        <w:ind w:right="-2" w:firstLine="709"/>
        <w:jc w:val="both"/>
        <w:rPr>
          <w:rFonts w:ascii="Liberation Serif" w:hAnsi="Liberation Serif" w:cs="Liberation Serif"/>
          <w:sz w:val="24"/>
          <w:szCs w:val="24"/>
        </w:rPr>
      </w:pPr>
      <w:r w:rsidRPr="006F2BB7">
        <w:rPr>
          <w:rFonts w:ascii="Liberation Serif" w:hAnsi="Liberation Serif" w:cs="Liberation Serif"/>
          <w:sz w:val="24"/>
          <w:szCs w:val="24"/>
        </w:rPr>
        <w:t>При предоставлении муниципальной услуги в электронной форме с использованием Единого портала запрещается:</w:t>
      </w:r>
    </w:p>
    <w:p w:rsidR="00E10CF3" w:rsidRPr="006F2BB7" w:rsidRDefault="00E10CF3" w:rsidP="00411060">
      <w:pPr>
        <w:ind w:right="-2" w:firstLine="709"/>
        <w:jc w:val="both"/>
        <w:rPr>
          <w:rFonts w:ascii="Liberation Serif" w:hAnsi="Liberation Serif" w:cs="Liberation Serif"/>
          <w:sz w:val="24"/>
          <w:szCs w:val="24"/>
        </w:rPr>
      </w:pPr>
      <w:r w:rsidRPr="006F2BB7">
        <w:rPr>
          <w:rFonts w:ascii="Liberation Serif" w:hAnsi="Liberation Serif" w:cs="Liberation Serif"/>
          <w:sz w:val="24"/>
          <w:szCs w:val="24"/>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уполномоченного органа в сети Интернет;</w:t>
      </w:r>
    </w:p>
    <w:p w:rsidR="00E10CF3" w:rsidRPr="006F2BB7" w:rsidRDefault="00E10CF3" w:rsidP="00411060">
      <w:pPr>
        <w:ind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уполномоченного органа в сети Интернет. </w:t>
      </w:r>
    </w:p>
    <w:p w:rsidR="00E10CF3" w:rsidRPr="006F2BB7" w:rsidRDefault="00E10CF3" w:rsidP="00411060">
      <w:pPr>
        <w:ind w:right="-2" w:firstLine="709"/>
        <w:jc w:val="both"/>
        <w:rPr>
          <w:rFonts w:ascii="Liberation Serif" w:hAnsi="Liberation Serif" w:cs="Liberation Serif"/>
          <w:sz w:val="24"/>
          <w:szCs w:val="24"/>
        </w:rPr>
      </w:pPr>
    </w:p>
    <w:p w:rsidR="00EE2ABF" w:rsidRDefault="00E10CF3" w:rsidP="003069CA">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 xml:space="preserve">Исчерпывающий перечень оснований для отказа в приеме документов, необходимых </w:t>
      </w:r>
    </w:p>
    <w:p w:rsidR="00E10CF3" w:rsidRPr="006F2BB7" w:rsidRDefault="00E10CF3" w:rsidP="003069CA">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для предоставления муниципальной услуги</w:t>
      </w:r>
    </w:p>
    <w:p w:rsidR="00E10CF3" w:rsidRPr="006F2BB7" w:rsidRDefault="00E10CF3" w:rsidP="003069CA">
      <w:pPr>
        <w:jc w:val="center"/>
        <w:rPr>
          <w:rFonts w:ascii="Liberation Serif" w:hAnsi="Liberation Serif" w:cs="Liberation Serif"/>
          <w:b/>
          <w:sz w:val="24"/>
          <w:szCs w:val="24"/>
          <w:lang w:eastAsia="en-US"/>
        </w:rPr>
      </w:pPr>
    </w:p>
    <w:p w:rsidR="00E10CF3" w:rsidRPr="006F2BB7" w:rsidRDefault="00E10CF3" w:rsidP="002B7115">
      <w:pPr>
        <w:pStyle w:val="af3"/>
        <w:numPr>
          <w:ilvl w:val="0"/>
          <w:numId w:val="15"/>
        </w:numPr>
        <w:spacing w:before="0" w:beforeAutospacing="0" w:after="0"/>
        <w:ind w:left="0" w:firstLine="720"/>
        <w:jc w:val="both"/>
        <w:rPr>
          <w:rFonts w:ascii="Liberation Serif" w:hAnsi="Liberation Serif" w:cs="Liberation Serif"/>
        </w:rPr>
      </w:pPr>
      <w:r w:rsidRPr="006F2BB7">
        <w:rPr>
          <w:rFonts w:ascii="Liberation Serif" w:hAnsi="Liberation Serif" w:cs="Liberation Serif"/>
        </w:rPr>
        <w:t xml:space="preserve"> Основания для отказа в приеме документов, необходимых для предоставления муниципальной услуги: </w:t>
      </w:r>
    </w:p>
    <w:p w:rsidR="00E10CF3" w:rsidRPr="006F2BB7" w:rsidRDefault="00E10CF3" w:rsidP="002B7115">
      <w:pPr>
        <w:pStyle w:val="af3"/>
        <w:spacing w:before="0" w:beforeAutospacing="0" w:after="0"/>
        <w:ind w:firstLine="708"/>
        <w:jc w:val="both"/>
        <w:rPr>
          <w:rFonts w:ascii="Liberation Serif" w:hAnsi="Liberation Serif" w:cs="Liberation Serif"/>
        </w:rPr>
      </w:pPr>
      <w:r w:rsidRPr="006F2BB7">
        <w:rPr>
          <w:rFonts w:ascii="Liberation Serif" w:hAnsi="Liberation Serif" w:cs="Liberation Serif"/>
        </w:rPr>
        <w:t xml:space="preserve">отсутствие у заявителя права на получение муниципальной услуги в соответствии с пунктом 4 </w:t>
      </w:r>
      <w:r w:rsidR="00120B58" w:rsidRPr="006F2BB7">
        <w:rPr>
          <w:rFonts w:ascii="Liberation Serif" w:hAnsi="Liberation Serif" w:cs="Liberation Serif"/>
        </w:rPr>
        <w:t>административного</w:t>
      </w:r>
      <w:r w:rsidRPr="006F2BB7">
        <w:rPr>
          <w:rFonts w:ascii="Liberation Serif" w:hAnsi="Liberation Serif" w:cs="Liberation Serif"/>
        </w:rPr>
        <w:t xml:space="preserve"> регламента; </w:t>
      </w:r>
    </w:p>
    <w:p w:rsidR="00E10CF3" w:rsidRPr="006F2BB7" w:rsidRDefault="00E10CF3" w:rsidP="002B7115">
      <w:pPr>
        <w:pStyle w:val="af3"/>
        <w:spacing w:before="0" w:beforeAutospacing="0" w:after="0"/>
        <w:ind w:firstLine="708"/>
        <w:jc w:val="both"/>
        <w:rPr>
          <w:rFonts w:ascii="Liberation Serif" w:hAnsi="Liberation Serif" w:cs="Liberation Serif"/>
          <w:highlight w:val="yellow"/>
        </w:rPr>
      </w:pPr>
      <w:r w:rsidRPr="006F2BB7">
        <w:rPr>
          <w:rFonts w:ascii="Liberation Serif" w:hAnsi="Liberation Serif" w:cs="Liberation Serif"/>
        </w:rPr>
        <w:t>не предоставление заявителем пакета документов, указанных в пункте 19 и 20</w:t>
      </w:r>
      <w:r w:rsidR="00120B58" w:rsidRPr="006F2BB7">
        <w:rPr>
          <w:rFonts w:ascii="Liberation Serif" w:hAnsi="Liberation Serif" w:cs="Liberation Serif"/>
        </w:rPr>
        <w:t xml:space="preserve"> административного</w:t>
      </w:r>
      <w:r w:rsidRPr="006F2BB7">
        <w:rPr>
          <w:rFonts w:ascii="Liberation Serif" w:hAnsi="Liberation Serif" w:cs="Liberation Serif"/>
        </w:rPr>
        <w:t xml:space="preserve"> регламента.</w:t>
      </w:r>
    </w:p>
    <w:p w:rsidR="00E10CF3" w:rsidRPr="006F2BB7" w:rsidRDefault="00E10CF3" w:rsidP="0004014A">
      <w:pPr>
        <w:pStyle w:val="af3"/>
        <w:spacing w:before="0" w:beforeAutospacing="0" w:after="0"/>
        <w:jc w:val="both"/>
        <w:rPr>
          <w:rFonts w:ascii="Liberation Serif" w:hAnsi="Liberation Serif" w:cs="Liberation Serif"/>
        </w:rPr>
      </w:pPr>
    </w:p>
    <w:p w:rsidR="00511235" w:rsidRPr="006F2BB7" w:rsidRDefault="00511235" w:rsidP="0004014A">
      <w:pPr>
        <w:pStyle w:val="af3"/>
        <w:spacing w:before="0" w:beforeAutospacing="0" w:after="0"/>
        <w:jc w:val="both"/>
        <w:rPr>
          <w:rFonts w:ascii="Liberation Serif" w:hAnsi="Liberation Serif" w:cs="Liberation Serif"/>
        </w:rPr>
      </w:pPr>
    </w:p>
    <w:p w:rsidR="00511235" w:rsidRPr="006F2BB7" w:rsidRDefault="00511235" w:rsidP="0004014A">
      <w:pPr>
        <w:pStyle w:val="af3"/>
        <w:spacing w:before="0" w:beforeAutospacing="0" w:after="0"/>
        <w:jc w:val="both"/>
        <w:rPr>
          <w:rFonts w:ascii="Liberation Serif" w:hAnsi="Liberation Serif" w:cs="Liberation Serif"/>
        </w:rPr>
      </w:pPr>
    </w:p>
    <w:p w:rsidR="00511235" w:rsidRPr="006F2BB7" w:rsidRDefault="00511235" w:rsidP="0004014A">
      <w:pPr>
        <w:pStyle w:val="af3"/>
        <w:spacing w:before="0" w:beforeAutospacing="0" w:after="0"/>
        <w:jc w:val="both"/>
        <w:rPr>
          <w:rFonts w:ascii="Liberation Serif" w:hAnsi="Liberation Serif" w:cs="Liberation Serif"/>
        </w:rPr>
      </w:pPr>
    </w:p>
    <w:p w:rsidR="00E10CF3" w:rsidRPr="006F2BB7" w:rsidRDefault="00E10CF3" w:rsidP="0004014A">
      <w:pPr>
        <w:jc w:val="center"/>
        <w:outlineLvl w:val="1"/>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lastRenderedPageBreak/>
        <w:t>Исчерпывающий перечень оснований для приостановления или отказа в предоставлении муниципальной услуги</w:t>
      </w:r>
    </w:p>
    <w:p w:rsidR="00E10CF3" w:rsidRPr="006F2BB7" w:rsidRDefault="00E10CF3" w:rsidP="0004014A">
      <w:pPr>
        <w:jc w:val="center"/>
        <w:outlineLvl w:val="1"/>
        <w:rPr>
          <w:rFonts w:ascii="Liberation Serif" w:hAnsi="Liberation Serif" w:cs="Liberation Serif"/>
          <w:b/>
          <w:sz w:val="24"/>
          <w:szCs w:val="24"/>
          <w:lang w:eastAsia="en-US"/>
        </w:rPr>
      </w:pPr>
    </w:p>
    <w:p w:rsidR="00E10CF3" w:rsidRPr="006F2BB7" w:rsidRDefault="00E10CF3" w:rsidP="00A70901">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Основания для приостановления предоставления муниципальной услуги:</w:t>
      </w:r>
    </w:p>
    <w:p w:rsidR="00E10CF3" w:rsidRPr="006F2BB7" w:rsidRDefault="00E10CF3" w:rsidP="0001138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документы (информация) заявителем не представлены (представлена) в установленный срок.</w:t>
      </w:r>
    </w:p>
    <w:p w:rsidR="00E10CF3" w:rsidRPr="006F2BB7" w:rsidRDefault="00E10CF3" w:rsidP="00A70901">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Исчерпывающий перечень оснований для отказа в предоставлении муниципальной услуги:</w:t>
      </w:r>
    </w:p>
    <w:p w:rsidR="00E10CF3" w:rsidRPr="006F2BB7" w:rsidRDefault="00E10CF3" w:rsidP="00A7090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обнаружение обстоятельств, опровергающих достоверность представленных (представленной) заявителем документов (информации); </w:t>
      </w:r>
    </w:p>
    <w:p w:rsidR="00E10CF3" w:rsidRPr="006F2BB7" w:rsidRDefault="00E10CF3" w:rsidP="00A7090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достижение ребенком ко дню зачисления в дошкольную организацию возраста старше 7 лет (исключение – зачисление на основании заключения психолого-медико-психологической комиссии (ПМПК));</w:t>
      </w:r>
    </w:p>
    <w:p w:rsidR="00E10CF3" w:rsidRPr="006F2BB7" w:rsidRDefault="00E10CF3" w:rsidP="00A70901">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отсутствие свободных мест в дошкольной организации.</w:t>
      </w:r>
    </w:p>
    <w:p w:rsidR="00E10CF3" w:rsidRPr="006F2BB7" w:rsidRDefault="00E10CF3" w:rsidP="00A70901">
      <w:pPr>
        <w:pStyle w:val="af3"/>
        <w:spacing w:before="0" w:beforeAutospacing="0" w:after="0"/>
        <w:ind w:firstLine="709"/>
        <w:jc w:val="both"/>
        <w:rPr>
          <w:rFonts w:ascii="Liberation Serif" w:hAnsi="Liberation Serif" w:cs="Liberation Serif"/>
        </w:rPr>
      </w:pPr>
    </w:p>
    <w:p w:rsidR="00E10CF3" w:rsidRPr="006F2BB7" w:rsidRDefault="00E10CF3" w:rsidP="005510FB">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0CF3" w:rsidRPr="006F2BB7" w:rsidRDefault="00E10CF3" w:rsidP="00A70901">
      <w:pPr>
        <w:pStyle w:val="af3"/>
        <w:spacing w:before="0" w:beforeAutospacing="0" w:after="0"/>
        <w:ind w:firstLine="709"/>
        <w:jc w:val="both"/>
        <w:rPr>
          <w:rFonts w:ascii="Liberation Serif" w:hAnsi="Liberation Serif" w:cs="Liberation Serif"/>
        </w:rPr>
      </w:pPr>
    </w:p>
    <w:p w:rsidR="00E10CF3" w:rsidRPr="006F2BB7" w:rsidRDefault="00E10CF3" w:rsidP="00517473">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Перечень услуг, которые являются необходимыми и обязательными для предоставления муниципальной услуги, утверждается решением Думы городского округа «Город Лесной» в соответствии со статьей 9 Федерального закона от 27 июля 2010 года № 210-ФЗ «Об организации предоставления государственных и муниципальных услуг».</w:t>
      </w:r>
    </w:p>
    <w:p w:rsidR="00E10CF3" w:rsidRPr="006F2BB7" w:rsidRDefault="00E10CF3" w:rsidP="004D1C59">
      <w:pPr>
        <w:jc w:val="both"/>
        <w:rPr>
          <w:rFonts w:ascii="Liberation Serif" w:hAnsi="Liberation Serif" w:cs="Liberation Serif"/>
          <w:sz w:val="24"/>
          <w:szCs w:val="24"/>
        </w:rPr>
      </w:pPr>
    </w:p>
    <w:p w:rsidR="00E10CF3" w:rsidRPr="006F2BB7" w:rsidRDefault="00E10CF3" w:rsidP="004D1C59">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10CF3" w:rsidRPr="006F2BB7" w:rsidRDefault="00E10CF3" w:rsidP="004D1C59">
      <w:pPr>
        <w:ind w:firstLine="709"/>
        <w:jc w:val="both"/>
        <w:rPr>
          <w:rFonts w:ascii="Liberation Serif" w:hAnsi="Liberation Serif" w:cs="Liberation Serif"/>
          <w:sz w:val="24"/>
          <w:szCs w:val="24"/>
        </w:rPr>
      </w:pPr>
    </w:p>
    <w:p w:rsidR="00E10CF3" w:rsidRPr="006F2BB7" w:rsidRDefault="00E10CF3" w:rsidP="004D1C59">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Муниципальная услуга предоставляется без взимания государственной пошлины или иной платы.</w:t>
      </w:r>
    </w:p>
    <w:p w:rsidR="00E10CF3" w:rsidRPr="006F2BB7" w:rsidRDefault="00E10CF3" w:rsidP="004D1C59">
      <w:pPr>
        <w:jc w:val="both"/>
        <w:rPr>
          <w:rFonts w:ascii="Liberation Serif" w:hAnsi="Liberation Serif" w:cs="Liberation Serif"/>
        </w:rPr>
      </w:pPr>
    </w:p>
    <w:p w:rsidR="00E10CF3" w:rsidRPr="006F2BB7" w:rsidRDefault="00E10CF3" w:rsidP="004D1C59">
      <w:pPr>
        <w:jc w:val="center"/>
        <w:outlineLvl w:val="1"/>
        <w:rPr>
          <w:rFonts w:ascii="Liberation Serif" w:hAnsi="Liberation Serif" w:cs="Liberation Serif"/>
          <w:sz w:val="24"/>
          <w:szCs w:val="24"/>
          <w:lang w:eastAsia="en-US"/>
        </w:rPr>
      </w:pPr>
      <w:r w:rsidRPr="006F2BB7">
        <w:rPr>
          <w:rFonts w:ascii="Liberation Serif" w:hAnsi="Liberation Serif" w:cs="Liberation Serif"/>
          <w:b/>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0CF3" w:rsidRPr="006F2BB7" w:rsidRDefault="00E10CF3" w:rsidP="004D1C59">
      <w:pPr>
        <w:jc w:val="both"/>
        <w:rPr>
          <w:rFonts w:ascii="Liberation Serif" w:hAnsi="Liberation Serif" w:cs="Liberation Serif"/>
        </w:rPr>
      </w:pPr>
    </w:p>
    <w:p w:rsidR="00E10CF3" w:rsidRPr="006F2BB7" w:rsidRDefault="00E10CF3" w:rsidP="004D1C59">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правовыми актами данных организаций.</w:t>
      </w:r>
    </w:p>
    <w:p w:rsidR="00E10CF3" w:rsidRPr="006F2BB7" w:rsidRDefault="00E10CF3" w:rsidP="009B4414">
      <w:pPr>
        <w:pStyle w:val="ac"/>
        <w:spacing w:after="0" w:line="240" w:lineRule="auto"/>
        <w:ind w:left="709"/>
        <w:jc w:val="both"/>
        <w:rPr>
          <w:rFonts w:ascii="Liberation Serif" w:hAnsi="Liberation Serif" w:cs="Liberation Serif"/>
          <w:sz w:val="24"/>
          <w:szCs w:val="24"/>
        </w:rPr>
      </w:pPr>
    </w:p>
    <w:p w:rsidR="00EE2ABF" w:rsidRDefault="00E10CF3" w:rsidP="00EE2ABF">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Максимальный срок ожидания в очереди при подаче запроса</w:t>
      </w:r>
      <w:r w:rsidRPr="006F2BB7" w:rsidDel="00252C1E">
        <w:rPr>
          <w:rFonts w:ascii="Liberation Serif" w:hAnsi="Liberation Serif" w:cs="Liberation Serif"/>
          <w:b/>
          <w:sz w:val="24"/>
          <w:szCs w:val="24"/>
          <w:lang w:eastAsia="en-US"/>
        </w:rPr>
        <w:t xml:space="preserve"> о</w:t>
      </w:r>
      <w:r w:rsidRPr="006F2BB7">
        <w:rPr>
          <w:rFonts w:ascii="Liberation Serif" w:hAnsi="Liberation Serif" w:cs="Liberation Serif"/>
          <w:b/>
          <w:sz w:val="24"/>
          <w:szCs w:val="24"/>
          <w:lang w:eastAsia="en-US"/>
        </w:rPr>
        <w:t xml:space="preserve"> предоставлении муниципальной услуги, услуги, предоставляемой организацией, участвующей </w:t>
      </w:r>
    </w:p>
    <w:p w:rsidR="00E10CF3" w:rsidRPr="006F2BB7" w:rsidRDefault="00E10CF3" w:rsidP="00EE2ABF">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в предоставлении муниципальной услуги, и при получении результата предоставления таких услуг</w:t>
      </w:r>
    </w:p>
    <w:p w:rsidR="00E10CF3" w:rsidRPr="006F2BB7" w:rsidRDefault="00E10CF3" w:rsidP="004D1C59">
      <w:pPr>
        <w:jc w:val="both"/>
        <w:rPr>
          <w:rFonts w:ascii="Liberation Serif" w:hAnsi="Liberation Serif" w:cs="Liberation Serif"/>
          <w:sz w:val="24"/>
          <w:szCs w:val="24"/>
        </w:rPr>
      </w:pPr>
    </w:p>
    <w:p w:rsidR="00E10CF3" w:rsidRPr="006F2BB7" w:rsidRDefault="00E10CF3" w:rsidP="00426FA0">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E10CF3" w:rsidRPr="006F2BB7" w:rsidRDefault="00E10CF3" w:rsidP="00426FA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обращении заявителя в отдел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E10CF3" w:rsidRPr="006F2BB7" w:rsidRDefault="00E10CF3" w:rsidP="00426FA0">
      <w:pPr>
        <w:pStyle w:val="af3"/>
        <w:spacing w:before="0" w:beforeAutospacing="0" w:after="0"/>
        <w:ind w:firstLine="709"/>
        <w:jc w:val="both"/>
        <w:rPr>
          <w:rFonts w:ascii="Liberation Serif" w:hAnsi="Liberation Serif" w:cs="Liberation Serif"/>
        </w:rPr>
      </w:pPr>
    </w:p>
    <w:p w:rsidR="00895E91" w:rsidRPr="006F2BB7" w:rsidRDefault="00895E91" w:rsidP="00426FA0">
      <w:pPr>
        <w:pStyle w:val="af3"/>
        <w:spacing w:before="0" w:beforeAutospacing="0" w:after="0"/>
        <w:ind w:firstLine="709"/>
        <w:jc w:val="both"/>
        <w:rPr>
          <w:rFonts w:ascii="Liberation Serif" w:hAnsi="Liberation Serif" w:cs="Liberation Serif"/>
        </w:rPr>
      </w:pPr>
    </w:p>
    <w:p w:rsidR="00895E91" w:rsidRPr="006F2BB7" w:rsidRDefault="00895E91" w:rsidP="00426FA0">
      <w:pPr>
        <w:pStyle w:val="af3"/>
        <w:spacing w:before="0" w:beforeAutospacing="0" w:after="0"/>
        <w:ind w:firstLine="709"/>
        <w:jc w:val="both"/>
        <w:rPr>
          <w:rFonts w:ascii="Liberation Serif" w:hAnsi="Liberation Serif" w:cs="Liberation Serif"/>
        </w:rPr>
      </w:pPr>
    </w:p>
    <w:p w:rsidR="00EE2ABF" w:rsidRDefault="00E10CF3" w:rsidP="00981196">
      <w:pPr>
        <w:jc w:val="center"/>
        <w:outlineLvl w:val="1"/>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lastRenderedPageBreak/>
        <w:t xml:space="preserve">Срок и порядок регистрации запроса заявителя о предоставлении муниципальной услуги </w:t>
      </w:r>
    </w:p>
    <w:p w:rsidR="00E10CF3" w:rsidRPr="006F2BB7" w:rsidRDefault="00E10CF3" w:rsidP="00981196">
      <w:pPr>
        <w:jc w:val="center"/>
        <w:outlineLvl w:val="1"/>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и услуги, предоставляемой организацией, участвующей в предоставлении муниципальной услуги, в том числе в электронной форме</w:t>
      </w:r>
    </w:p>
    <w:p w:rsidR="00E10CF3" w:rsidRPr="006F2BB7" w:rsidRDefault="00E10CF3" w:rsidP="00981196">
      <w:pPr>
        <w:jc w:val="center"/>
        <w:outlineLvl w:val="1"/>
        <w:rPr>
          <w:rFonts w:ascii="Liberation Serif" w:hAnsi="Liberation Serif" w:cs="Liberation Serif"/>
          <w:b/>
          <w:sz w:val="24"/>
          <w:szCs w:val="24"/>
          <w:lang w:eastAsia="en-US"/>
        </w:rPr>
      </w:pPr>
    </w:p>
    <w:p w:rsidR="00E10CF3" w:rsidRPr="006F2BB7" w:rsidRDefault="00E10CF3" w:rsidP="00B11E9C">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Регистрация заявления и иных документов, необходимых для предоставления муниципальной услуги, указанных в пунктах 19-20 административного регламента, осуществляется в день их поступления в уполномоченный орган при обращении лично.</w:t>
      </w:r>
    </w:p>
    <w:p w:rsidR="00E10CF3" w:rsidRPr="006F2BB7" w:rsidRDefault="00E10CF3" w:rsidP="00B11E9C">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случае если заявление и иные документы, необходимые для предоставления муниципальной услуги, поданы в электронной форме,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E10CF3" w:rsidRPr="006F2BB7" w:rsidRDefault="00E10CF3" w:rsidP="00485EC8">
      <w:pPr>
        <w:tabs>
          <w:tab w:val="left" w:pos="1134"/>
        </w:tabs>
        <w:ind w:firstLine="709"/>
        <w:jc w:val="both"/>
        <w:rPr>
          <w:rFonts w:ascii="Liberation Serif" w:hAnsi="Liberation Serif" w:cs="Liberation Serif"/>
          <w:sz w:val="24"/>
          <w:szCs w:val="24"/>
        </w:rPr>
      </w:pPr>
      <w:r w:rsidRPr="006F2BB7">
        <w:rPr>
          <w:rFonts w:ascii="Liberation Serif" w:hAnsi="Liberation Serif" w:cs="Liberation Serif"/>
          <w:sz w:val="24"/>
          <w:szCs w:val="24"/>
        </w:rPr>
        <w:t>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заявления и иных документов, необходимых для предоставления муниципальной услуги, в уполномоченный орган.</w:t>
      </w:r>
    </w:p>
    <w:p w:rsidR="00E10CF3" w:rsidRPr="006F2BB7" w:rsidRDefault="00E10CF3" w:rsidP="00485EC8">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Регистрация заявления и иных документов, необходимых для предоставления муниципальной услуги, осуществляется в порядке, предусмотренном в разделе 3 административного регламента.</w:t>
      </w:r>
    </w:p>
    <w:p w:rsidR="00E10CF3" w:rsidRPr="006F2BB7" w:rsidRDefault="00E10CF3" w:rsidP="00485EC8">
      <w:pPr>
        <w:tabs>
          <w:tab w:val="left" w:pos="1134"/>
        </w:tabs>
        <w:jc w:val="both"/>
        <w:rPr>
          <w:rFonts w:ascii="Liberation Serif" w:hAnsi="Liberation Serif" w:cs="Liberation Serif"/>
          <w:sz w:val="24"/>
          <w:szCs w:val="24"/>
        </w:rPr>
      </w:pPr>
    </w:p>
    <w:p w:rsidR="00EE2ABF" w:rsidRDefault="00E10CF3" w:rsidP="00485EC8">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w:t>
      </w:r>
    </w:p>
    <w:p w:rsidR="00E10CF3" w:rsidRPr="006F2BB7" w:rsidRDefault="00E10CF3" w:rsidP="00485EC8">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в соответствии с законодательством Российской Федерации и законодательством Свердловской области о социальной защите инвалидов</w:t>
      </w:r>
    </w:p>
    <w:p w:rsidR="00E10CF3" w:rsidRPr="006F2BB7" w:rsidRDefault="00E10CF3" w:rsidP="00485EC8">
      <w:pPr>
        <w:tabs>
          <w:tab w:val="left" w:pos="1134"/>
        </w:tabs>
        <w:jc w:val="both"/>
        <w:rPr>
          <w:rFonts w:ascii="Liberation Serif" w:hAnsi="Liberation Serif" w:cs="Liberation Serif"/>
          <w:sz w:val="24"/>
          <w:szCs w:val="24"/>
        </w:rPr>
      </w:pPr>
    </w:p>
    <w:p w:rsidR="00E10CF3" w:rsidRPr="006F2BB7" w:rsidRDefault="00E10CF3" w:rsidP="00485EC8">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помещениях, в которых предоставляется муниципальная услуга, обеспечивается:</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1) соответствие санитарно-эпидемиологическим правилам и нормативам, правилам противопожарной безопасности; </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10CF3" w:rsidRPr="006F2BB7" w:rsidRDefault="00E10CF3" w:rsidP="00485EC8">
      <w:pPr>
        <w:pStyle w:val="ac"/>
        <w:spacing w:after="0" w:line="240" w:lineRule="auto"/>
        <w:ind w:left="0" w:firstLine="709"/>
        <w:jc w:val="both"/>
        <w:rPr>
          <w:rFonts w:ascii="Liberation Serif" w:hAnsi="Liberation Serif" w:cs="Liberation Serif"/>
          <w:bCs/>
          <w:sz w:val="24"/>
          <w:szCs w:val="24"/>
        </w:rPr>
      </w:pPr>
      <w:r w:rsidRPr="006F2BB7">
        <w:rPr>
          <w:rFonts w:ascii="Liberation Serif" w:hAnsi="Liberation Serif" w:cs="Liberation Serif"/>
          <w:bCs/>
          <w:sz w:val="24"/>
          <w:szCs w:val="24"/>
        </w:rPr>
        <w:t>возможность беспрепятственного входа в объекты и выхода из них;</w:t>
      </w:r>
    </w:p>
    <w:p w:rsidR="00E10CF3" w:rsidRPr="006F2BB7" w:rsidRDefault="00E10CF3" w:rsidP="00485EC8">
      <w:pPr>
        <w:pStyle w:val="ac"/>
        <w:spacing w:after="0" w:line="240" w:lineRule="auto"/>
        <w:ind w:left="0" w:firstLine="709"/>
        <w:jc w:val="both"/>
        <w:rPr>
          <w:rFonts w:ascii="Liberation Serif" w:hAnsi="Liberation Serif" w:cs="Liberation Serif"/>
          <w:bCs/>
          <w:sz w:val="24"/>
          <w:szCs w:val="24"/>
        </w:rPr>
      </w:pPr>
      <w:r w:rsidRPr="006F2BB7">
        <w:rPr>
          <w:rFonts w:ascii="Liberation Serif" w:hAnsi="Liberation Serif" w:cs="Liberation Serif"/>
          <w:bCs/>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3) помещения должны иметь места для ожидания, информирования, приема заявителей;</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4) помещения должны иметь туалет со свободным доступом к нему в рабочее время;</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5) места информирования, предназначенные для ознакомления граждан с информационными материалами, оборудуются:</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информационными стендами или информационными электронными терминалами;</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столами (стойками) с канцелярскими принадлежностями для оформления документов, стульями.</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На информационных стендах в помещениях, предназначенных для приема граждан, размещается информация, указанная в пункте 6 административного регламента.</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w:t>
      </w:r>
      <w:r w:rsidRPr="006F2BB7">
        <w:rPr>
          <w:rFonts w:ascii="Liberation Serif" w:hAnsi="Liberation Serif" w:cs="Liberation Serif"/>
          <w:sz w:val="24"/>
          <w:szCs w:val="24"/>
        </w:rPr>
        <w:lastRenderedPageBreak/>
        <w:t>слуховому восприятию этой информации заявителями, в том числе заявителями с ограниченными возможностями.</w:t>
      </w:r>
    </w:p>
    <w:p w:rsidR="00E10CF3" w:rsidRPr="006F2BB7" w:rsidRDefault="00E10CF3" w:rsidP="00485EC8">
      <w:pPr>
        <w:pStyle w:val="ac"/>
        <w:spacing w:after="0" w:line="240" w:lineRule="auto"/>
        <w:ind w:left="0" w:firstLine="709"/>
        <w:jc w:val="both"/>
        <w:rPr>
          <w:rFonts w:ascii="Liberation Serif" w:hAnsi="Liberation Serif" w:cs="Liberation Serif"/>
          <w:sz w:val="24"/>
          <w:szCs w:val="24"/>
        </w:rPr>
      </w:pPr>
    </w:p>
    <w:p w:rsidR="00E10CF3" w:rsidRPr="006F2BB7" w:rsidRDefault="00E10CF3" w:rsidP="00BB73C5">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w:t>
      </w:r>
    </w:p>
    <w:p w:rsidR="00E10CF3" w:rsidRPr="006F2BB7" w:rsidRDefault="00E10CF3" w:rsidP="00BB73C5">
      <w:pPr>
        <w:ind w:right="-711"/>
        <w:jc w:val="center"/>
        <w:rPr>
          <w:rFonts w:ascii="Liberation Serif" w:hAnsi="Liberation Serif" w:cs="Liberation Serif"/>
          <w:b/>
          <w:sz w:val="24"/>
          <w:szCs w:val="24"/>
          <w:lang w:eastAsia="en-US"/>
        </w:rPr>
      </w:pPr>
    </w:p>
    <w:p w:rsidR="00E10CF3" w:rsidRPr="006F2BB7" w:rsidRDefault="00E10CF3" w:rsidP="00AB617F">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Показателями доступности и качества</w:t>
      </w:r>
      <w:r w:rsidRPr="006F2BB7">
        <w:rPr>
          <w:rFonts w:ascii="Liberation Serif" w:hAnsi="Liberation Serif" w:cs="Liberation Serif"/>
          <w:b/>
          <w:bCs/>
        </w:rPr>
        <w:t xml:space="preserve"> </w:t>
      </w:r>
      <w:r w:rsidRPr="006F2BB7">
        <w:rPr>
          <w:rFonts w:ascii="Liberation Serif" w:hAnsi="Liberation Serif" w:cs="Liberation Serif"/>
        </w:rPr>
        <w:t>предоставления муниципальной услуги являются:</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возможность получения муниципальной услуги в электронном виде с использованием Единого портала;</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возможность получения муниципальной услуги в отделе МФЦ (в том числе в полном объеме);</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w:t>
      </w:r>
      <w:r w:rsidR="00DB1213" w:rsidRPr="006F2BB7">
        <w:rPr>
          <w:rFonts w:ascii="Liberation Serif" w:hAnsi="Liberation Serif" w:cs="Liberation Serif"/>
        </w:rPr>
        <w:t xml:space="preserve"> государственного бюджетного учреждения Свердловской области «Многофункциональный центр предоставления государственных и муниципальных услуг»</w:t>
      </w:r>
      <w:r w:rsidRPr="006F2BB7">
        <w:rPr>
          <w:rFonts w:ascii="Liberation Serif" w:hAnsi="Liberation Serif" w:cs="Liberation Serif"/>
        </w:rPr>
        <w:t xml:space="preserve">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w:t>
      </w:r>
      <w:r w:rsidR="00965075" w:rsidRPr="006F2BB7">
        <w:rPr>
          <w:rFonts w:ascii="Liberation Serif" w:hAnsi="Liberation Serif" w:cs="Liberation Serif"/>
        </w:rPr>
        <w:t xml:space="preserve"> муниципальной</w:t>
      </w:r>
      <w:r w:rsidRPr="006F2BB7">
        <w:rPr>
          <w:rFonts w:ascii="Liberation Serif" w:hAnsi="Liberation Serif" w:cs="Liberation Serif"/>
        </w:rPr>
        <w:t xml:space="preserve"> услуги);</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5) возможность получения муниципальной услуги посредством запроса о предоставлении нескольких государственных и (или) муниципальных услуг в отделе МФЦ;</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6) возможность получения муниципальной услуги в любом территориальном подразделении органа, предоставляющего муниципальную услугу, не предусмотрена ввиду отсутствия таких территориальных подразделений.</w:t>
      </w:r>
    </w:p>
    <w:p w:rsidR="00E10CF3" w:rsidRPr="006F2BB7" w:rsidRDefault="00E10CF3" w:rsidP="00AB617F">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При предоставлении муниципальной услуги взаимодействие заявителя со специалистами уполномоченного органа осуществляется не более 3 раз в следующих случаях: </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обращении заявителя за консультацией;</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приеме заявления и документов;</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получении результата предоставления муниципальной услуги.</w:t>
      </w:r>
    </w:p>
    <w:p w:rsidR="00E10CF3" w:rsidRPr="006F2BB7" w:rsidRDefault="00E10CF3" w:rsidP="00AB617F">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каждом случае время, затраченное заявителем при взаимодействиях со специалистами при предоставлении муниципальной услуги, не должно превышать 15 минут.</w:t>
      </w:r>
    </w:p>
    <w:p w:rsidR="00E10CF3" w:rsidRPr="006F2BB7" w:rsidRDefault="00E10CF3" w:rsidP="00AB617F">
      <w:pPr>
        <w:pStyle w:val="af3"/>
        <w:spacing w:before="0" w:beforeAutospacing="0" w:after="0"/>
        <w:ind w:firstLine="709"/>
        <w:jc w:val="both"/>
        <w:rPr>
          <w:rFonts w:ascii="Liberation Serif" w:hAnsi="Liberation Serif" w:cs="Liberation Serif"/>
        </w:rPr>
      </w:pPr>
    </w:p>
    <w:p w:rsidR="00977012" w:rsidRDefault="00E10CF3" w:rsidP="00977012">
      <w:pPr>
        <w:jc w:val="center"/>
        <w:rPr>
          <w:rFonts w:ascii="Liberation Serif" w:hAnsi="Liberation Serif" w:cs="Liberation Serif"/>
          <w:b/>
          <w:bCs/>
          <w:iCs/>
          <w:sz w:val="24"/>
          <w:szCs w:val="24"/>
        </w:rPr>
      </w:pPr>
      <w:r w:rsidRPr="006F2BB7">
        <w:rPr>
          <w:rFonts w:ascii="Liberation Serif" w:hAnsi="Liberation Serif" w:cs="Liberation Serif"/>
          <w:b/>
          <w:bCs/>
          <w:iCs/>
          <w:sz w:val="24"/>
          <w:szCs w:val="24"/>
        </w:rPr>
        <w:t>Иные требования, в том числе учитывающие особеннос</w:t>
      </w:r>
      <w:r w:rsidR="00977012">
        <w:rPr>
          <w:rFonts w:ascii="Liberation Serif" w:hAnsi="Liberation Serif" w:cs="Liberation Serif"/>
          <w:b/>
          <w:bCs/>
          <w:iCs/>
          <w:sz w:val="24"/>
          <w:szCs w:val="24"/>
        </w:rPr>
        <w:t xml:space="preserve">ти предоставления </w:t>
      </w:r>
    </w:p>
    <w:p w:rsidR="00977012" w:rsidRDefault="00977012" w:rsidP="00977012">
      <w:pPr>
        <w:jc w:val="center"/>
        <w:rPr>
          <w:rFonts w:ascii="Liberation Serif" w:hAnsi="Liberation Serif" w:cs="Liberation Serif"/>
          <w:b/>
          <w:bCs/>
          <w:iCs/>
          <w:sz w:val="24"/>
          <w:szCs w:val="24"/>
        </w:rPr>
      </w:pPr>
      <w:r>
        <w:rPr>
          <w:rFonts w:ascii="Liberation Serif" w:hAnsi="Liberation Serif" w:cs="Liberation Serif"/>
          <w:b/>
          <w:bCs/>
          <w:iCs/>
          <w:sz w:val="24"/>
          <w:szCs w:val="24"/>
        </w:rPr>
        <w:t xml:space="preserve">муниципальной </w:t>
      </w:r>
      <w:r w:rsidR="00E10CF3" w:rsidRPr="006F2BB7">
        <w:rPr>
          <w:rFonts w:ascii="Liberation Serif" w:hAnsi="Liberation Serif" w:cs="Liberation Serif"/>
          <w:b/>
          <w:bCs/>
          <w:iCs/>
          <w:sz w:val="24"/>
          <w:szCs w:val="24"/>
        </w:rPr>
        <w:t xml:space="preserve">услуги в МФЦ, особенности предоставления муниципальной услуги </w:t>
      </w:r>
    </w:p>
    <w:p w:rsidR="00977012" w:rsidRDefault="00E10CF3" w:rsidP="00977012">
      <w:pPr>
        <w:jc w:val="center"/>
        <w:rPr>
          <w:rFonts w:ascii="Liberation Serif" w:hAnsi="Liberation Serif" w:cs="Liberation Serif"/>
          <w:b/>
          <w:bCs/>
          <w:iCs/>
          <w:sz w:val="24"/>
          <w:szCs w:val="24"/>
        </w:rPr>
      </w:pPr>
      <w:r w:rsidRPr="006F2BB7">
        <w:rPr>
          <w:rFonts w:ascii="Liberation Serif" w:hAnsi="Liberation Serif" w:cs="Liberation Serif"/>
          <w:b/>
          <w:bCs/>
          <w:iCs/>
          <w:sz w:val="24"/>
          <w:szCs w:val="24"/>
        </w:rPr>
        <w:t xml:space="preserve">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rsidR="00E10CF3" w:rsidRPr="006F2BB7" w:rsidRDefault="00E10CF3" w:rsidP="00977012">
      <w:pPr>
        <w:jc w:val="center"/>
        <w:rPr>
          <w:rFonts w:ascii="Liberation Serif" w:hAnsi="Liberation Serif" w:cs="Liberation Serif"/>
          <w:b/>
          <w:bCs/>
          <w:iCs/>
          <w:sz w:val="24"/>
          <w:szCs w:val="24"/>
        </w:rPr>
      </w:pPr>
      <w:r w:rsidRPr="006F2BB7">
        <w:rPr>
          <w:rFonts w:ascii="Liberation Serif" w:hAnsi="Liberation Serif" w:cs="Liberation Serif"/>
          <w:b/>
          <w:bCs/>
          <w:iCs/>
          <w:sz w:val="24"/>
          <w:szCs w:val="24"/>
        </w:rPr>
        <w:t>в электронной форме</w:t>
      </w:r>
    </w:p>
    <w:p w:rsidR="00E10CF3" w:rsidRPr="006F2BB7" w:rsidRDefault="00E10CF3" w:rsidP="00AB617F">
      <w:pPr>
        <w:pStyle w:val="af3"/>
        <w:spacing w:before="0" w:beforeAutospacing="0" w:after="0"/>
        <w:ind w:firstLine="709"/>
        <w:jc w:val="both"/>
        <w:rPr>
          <w:rFonts w:ascii="Liberation Serif" w:hAnsi="Liberation Serif" w:cs="Liberation Serif"/>
        </w:rPr>
      </w:pPr>
    </w:p>
    <w:p w:rsidR="00E10CF3" w:rsidRPr="006F2BB7" w:rsidRDefault="00E10CF3" w:rsidP="00E37712">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При обращении заявителя за предоставлением муниципальной услуги в отдел МФЦ специалист отдела МФЦ осуществляет действия, предусмотренные административным </w:t>
      </w:r>
      <w:r w:rsidRPr="006F2BB7">
        <w:rPr>
          <w:rFonts w:ascii="Liberation Serif" w:hAnsi="Liberation Serif" w:cs="Liberation Serif"/>
        </w:rPr>
        <w:lastRenderedPageBreak/>
        <w:t>регламентом и соглашением о взаимодействии, заключенным между отделом МФЦ и администрацией городского округа «Город Лесной»</w:t>
      </w:r>
      <w:r w:rsidR="00CE3175">
        <w:rPr>
          <w:rFonts w:ascii="Liberation Serif" w:hAnsi="Liberation Serif" w:cs="Liberation Serif"/>
        </w:rPr>
        <w:t xml:space="preserve"> (далее – соглашение о взаимодействии)</w:t>
      </w:r>
      <w:r w:rsidRPr="006F2BB7">
        <w:rPr>
          <w:rFonts w:ascii="Liberation Serif" w:hAnsi="Liberation Serif" w:cs="Liberation Serif"/>
        </w:rPr>
        <w:t>.</w:t>
      </w:r>
    </w:p>
    <w:p w:rsidR="00E10CF3" w:rsidRPr="006F2BB7" w:rsidRDefault="00E10CF3" w:rsidP="00E37712">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Отдел МФЦ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E10CF3" w:rsidRPr="006F2BB7" w:rsidRDefault="00E10CF3" w:rsidP="003D5A0C">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При обращении заявителя за предоставлением муниципальной услуги в электронной форме посредством Единого портала заявление и электронный образ каждого документа должны быть подписаны простой электронной подписью.</w:t>
      </w:r>
    </w:p>
    <w:p w:rsidR="00E10CF3" w:rsidRPr="006F2BB7" w:rsidRDefault="00E10CF3" w:rsidP="003D5A0C">
      <w:pPr>
        <w:pStyle w:val="western"/>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E10CF3" w:rsidRPr="006F2BB7" w:rsidRDefault="00E10CF3" w:rsidP="00A8629B">
      <w:pPr>
        <w:ind w:firstLine="709"/>
        <w:jc w:val="both"/>
        <w:rPr>
          <w:rFonts w:ascii="Liberation Serif" w:hAnsi="Liberation Serif" w:cs="Liberation Serif"/>
          <w:sz w:val="24"/>
          <w:szCs w:val="24"/>
        </w:rPr>
      </w:pPr>
      <w:r w:rsidRPr="006F2BB7">
        <w:rPr>
          <w:rFonts w:ascii="Liberation Serif" w:hAnsi="Liberation Serif" w:cs="Liberation Serif"/>
          <w:sz w:val="24"/>
          <w:szCs w:val="24"/>
        </w:rPr>
        <w:t>Заявитель имеет право получения муниципальной услуги по экстерриториальному принципу на территории Свердловской области через отдел МФЦ (при наличии технической возможности) обеспечения информационного обмена в электронной форме в части направления документов заявителя и направления результатов предоставления</w:t>
      </w:r>
      <w:r w:rsidR="00692C57" w:rsidRPr="006F2BB7">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При этом заявителю необходимо иметь при себе заявление и документы, необходимые для предоставления муниципальной услуги, указанные в пунктах 19-20 административного регламента.</w:t>
      </w:r>
    </w:p>
    <w:p w:rsidR="00E10CF3" w:rsidRPr="006F2BB7" w:rsidRDefault="00E10CF3" w:rsidP="00A8629B">
      <w:pPr>
        <w:ind w:firstLine="709"/>
        <w:jc w:val="both"/>
        <w:rPr>
          <w:rFonts w:ascii="Liberation Serif" w:hAnsi="Liberation Serif" w:cs="Liberation Serif"/>
          <w:sz w:val="24"/>
          <w:szCs w:val="24"/>
        </w:rPr>
      </w:pPr>
    </w:p>
    <w:p w:rsidR="00E10CF3" w:rsidRPr="006F2BB7" w:rsidRDefault="00E10CF3" w:rsidP="009C28DC">
      <w:pPr>
        <w:pStyle w:val="ConsPlusNormal"/>
        <w:widowControl/>
        <w:ind w:firstLine="0"/>
        <w:jc w:val="center"/>
        <w:rPr>
          <w:rFonts w:ascii="Liberation Serif" w:hAnsi="Liberation Serif" w:cs="Liberation Serif"/>
          <w:b/>
          <w:sz w:val="24"/>
          <w:szCs w:val="24"/>
        </w:rPr>
      </w:pPr>
      <w:r w:rsidRPr="006F2BB7">
        <w:rPr>
          <w:rFonts w:ascii="Liberation Serif" w:hAnsi="Liberation Serif" w:cs="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E10CF3" w:rsidRPr="006F2BB7" w:rsidRDefault="00E10CF3" w:rsidP="00534471">
      <w:pPr>
        <w:ind w:firstLine="709"/>
        <w:jc w:val="both"/>
        <w:rPr>
          <w:rFonts w:ascii="Liberation Serif" w:hAnsi="Liberation Serif" w:cs="Liberation Serif"/>
          <w:sz w:val="24"/>
          <w:szCs w:val="24"/>
        </w:rPr>
      </w:pPr>
    </w:p>
    <w:p w:rsidR="00E10CF3" w:rsidRPr="006F2BB7" w:rsidRDefault="00E10CF3" w:rsidP="00534471">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Исчерпывающий перечень административных процедур (действий) по предоставлению муниципальной услуги включает: </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постановка ребенка на учет для его зачисления в дошкольную организацию;</w:t>
      </w:r>
    </w:p>
    <w:p w:rsidR="0060145E" w:rsidRPr="006F2BB7" w:rsidRDefault="0060145E" w:rsidP="0060145E">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формирование и направление межведомственных запросов в органы, участвующие в предоставлении муниципальной услуги;</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подготовка решения о выдаче (об отказе в выдаче) направления на зачисление в дошкольную организацию и выдача направления (решения об отказе в выдаче)</w:t>
      </w:r>
      <w:r w:rsidR="00977012">
        <w:rPr>
          <w:rFonts w:ascii="Liberation Serif" w:hAnsi="Liberation Serif" w:cs="Liberation Serif"/>
        </w:rPr>
        <w:t>;</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комплектование дошкольных организаций на новый учебный год;</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зачисление ребенка в дошкольную организацию;</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предоставление заявителям сведений из информационной системы;</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перевод ребенка в другую дошкольную организацию.</w:t>
      </w:r>
    </w:p>
    <w:p w:rsidR="00E10CF3" w:rsidRPr="006F2BB7" w:rsidRDefault="00E10CF3" w:rsidP="00242245">
      <w:pPr>
        <w:pStyle w:val="af3"/>
        <w:spacing w:before="0" w:beforeAutospacing="0" w:after="0"/>
        <w:ind w:firstLine="709"/>
        <w:jc w:val="both"/>
        <w:rPr>
          <w:rFonts w:ascii="Liberation Serif" w:hAnsi="Liberation Serif" w:cs="Liberation Serif"/>
        </w:rPr>
      </w:pPr>
    </w:p>
    <w:p w:rsidR="00E10CF3" w:rsidRPr="006F2BB7" w:rsidRDefault="00E10CF3" w:rsidP="00242245">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Постановка ребенка на учет для его зачисления в дошкольную организацию</w:t>
      </w:r>
    </w:p>
    <w:p w:rsidR="00E10CF3" w:rsidRPr="006F2BB7" w:rsidRDefault="00E10CF3" w:rsidP="00242245">
      <w:pPr>
        <w:pStyle w:val="af3"/>
        <w:spacing w:before="0" w:beforeAutospacing="0" w:after="0"/>
        <w:ind w:firstLine="709"/>
        <w:jc w:val="both"/>
        <w:rPr>
          <w:rFonts w:ascii="Liberation Serif" w:hAnsi="Liberation Serif" w:cs="Liberation Serif"/>
        </w:rPr>
      </w:pPr>
    </w:p>
    <w:p w:rsidR="00E10CF3" w:rsidRPr="006F2BB7" w:rsidRDefault="00E10CF3" w:rsidP="00242245">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начала административной процедуры является поступление в уполномоченный орган заявления о предоставлении места ребенку в дошкольной организации (далее – заявление).</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Заявление и прилагаемые к нему в соответствии с пунктом 19 административного регламента документы принимаются</w:t>
      </w:r>
      <w:r w:rsidR="00964CC1" w:rsidRPr="006F2BB7">
        <w:rPr>
          <w:rFonts w:ascii="Liberation Serif" w:hAnsi="Liberation Serif" w:cs="Liberation Serif"/>
        </w:rPr>
        <w:t xml:space="preserve"> специалистом</w:t>
      </w:r>
      <w:r w:rsidRPr="006F2BB7">
        <w:rPr>
          <w:rFonts w:ascii="Liberation Serif" w:hAnsi="Liberation Serif" w:cs="Liberation Serif"/>
        </w:rPr>
        <w:t xml:space="preserve"> уполномоченн</w:t>
      </w:r>
      <w:r w:rsidR="00C0694A">
        <w:rPr>
          <w:rFonts w:ascii="Liberation Serif" w:hAnsi="Liberation Serif" w:cs="Liberation Serif"/>
        </w:rPr>
        <w:t>ого органа</w:t>
      </w:r>
      <w:r w:rsidRPr="006F2BB7">
        <w:rPr>
          <w:rFonts w:ascii="Liberation Serif" w:hAnsi="Liberation Serif" w:cs="Liberation Serif"/>
        </w:rPr>
        <w:t>.</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После приема документов заявителю выдается уведомление о регистрации заявления, содержащего регистрационный номер, по которому заявитель имеет возможность получить информацию о заявлении в АИС «Е-услуги. Образование» по электронному адресу: https://edu.egov66.ru/. Специалист, ответственный за прием документов, информирует заявителя о необходимости актуализировать сведения о заявлении ежегодно до получения путевки в срок с ноября по март в </w:t>
      </w:r>
      <w:r w:rsidR="00964CC1" w:rsidRPr="006F2BB7">
        <w:rPr>
          <w:rFonts w:ascii="Liberation Serif" w:hAnsi="Liberation Serif" w:cs="Liberation Serif"/>
        </w:rPr>
        <w:t>уполномоченный орган</w:t>
      </w:r>
      <w:r w:rsidRPr="006F2BB7">
        <w:rPr>
          <w:rFonts w:ascii="Liberation Serif" w:hAnsi="Liberation Serif" w:cs="Liberation Serif"/>
        </w:rPr>
        <w:t>.</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Заявление и прилагаемые к нему документы, поступившие от заявителя в уполномоченный орган непосредственно или направленные в уполномоченный орган заказным почтовым </w:t>
      </w:r>
      <w:r w:rsidRPr="006F2BB7">
        <w:rPr>
          <w:rFonts w:ascii="Liberation Serif" w:hAnsi="Liberation Serif" w:cs="Liberation Serif"/>
        </w:rPr>
        <w:lastRenderedPageBreak/>
        <w:t>отправлением с уведомлением о вручении, регистрируются в день поступления, а направленные в электронной форме или через отдел МФЦ – не позднее рабочего дня, следующего за днем поступления в уполномоченный орган заявления и прилагаемых к нему документов.</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Специалист уполномоченного органа осуществляет проверку поступившего заявления на правильность оформления и полноту прилагаемых к нему документов.</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Заявитель имеет право внести следующие изменения в заявление с сохранением даты постановки ребенка на учет:</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изменить ранее выбранные дошкольные организации;</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изменить сведения о внеочередном или первоочередном праве зачисления (приема) в дошкольную организацию;</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изменить данные о ребенке и о заявителе (смена фамилии, имени, отчества, адреса).</w:t>
      </w:r>
    </w:p>
    <w:p w:rsidR="00E10CF3" w:rsidRPr="006F2BB7" w:rsidRDefault="00E10CF3" w:rsidP="0024224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Для внесения изменений в заявление заявитель может обратиться непосредственно в уполномоченный орган с соответствующим заявлением или посредством Единого портала.</w:t>
      </w:r>
    </w:p>
    <w:p w:rsidR="00E10CF3" w:rsidRPr="006F2BB7" w:rsidRDefault="00E10CF3" w:rsidP="002B489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Критериями принятия решения по административной процедуре является принятие документов от заявителя и проверка их на соответствие требованиям </w:t>
      </w:r>
      <w:r w:rsidR="005A0AE4" w:rsidRPr="006F2BB7">
        <w:rPr>
          <w:rFonts w:ascii="Liberation Serif" w:hAnsi="Liberation Serif" w:cs="Liberation Serif"/>
        </w:rPr>
        <w:t>административного</w:t>
      </w:r>
      <w:r w:rsidRPr="006F2BB7">
        <w:rPr>
          <w:rFonts w:ascii="Liberation Serif" w:hAnsi="Liberation Serif" w:cs="Liberation Serif"/>
        </w:rPr>
        <w:t xml:space="preserve"> регламента.</w:t>
      </w:r>
    </w:p>
    <w:p w:rsidR="00E10CF3" w:rsidRPr="006F2BB7" w:rsidRDefault="00E10CF3" w:rsidP="00200A29">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административной процедуры является постановка ребенка на учет для его зачисления в дошкольную организацию.</w:t>
      </w:r>
    </w:p>
    <w:p w:rsidR="00E10CF3" w:rsidRPr="006F2BB7" w:rsidRDefault="00E10CF3" w:rsidP="00200A29">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Способом фиксации результата административной процедуры является выдача уведомления о регистрации заявления с присвоением заявлению индивидуального номера.</w:t>
      </w:r>
    </w:p>
    <w:p w:rsidR="00E10CF3" w:rsidRPr="006F2BB7" w:rsidRDefault="00E10CF3" w:rsidP="0012643D">
      <w:pPr>
        <w:pStyle w:val="af3"/>
        <w:spacing w:before="0" w:beforeAutospacing="0" w:after="0"/>
        <w:jc w:val="both"/>
        <w:rPr>
          <w:rFonts w:ascii="Liberation Serif" w:hAnsi="Liberation Serif" w:cs="Liberation Serif"/>
        </w:rPr>
      </w:pPr>
    </w:p>
    <w:p w:rsidR="00462A53" w:rsidRPr="006F2BB7" w:rsidRDefault="00E10CF3" w:rsidP="0012643D">
      <w:pPr>
        <w:pStyle w:val="af3"/>
        <w:spacing w:before="0" w:beforeAutospacing="0" w:after="0"/>
        <w:jc w:val="center"/>
        <w:rPr>
          <w:rFonts w:ascii="Liberation Serif" w:hAnsi="Liberation Serif" w:cs="Liberation Serif"/>
          <w:b/>
          <w:bCs/>
        </w:rPr>
      </w:pPr>
      <w:r w:rsidRPr="006F2BB7">
        <w:rPr>
          <w:rFonts w:ascii="Liberation Serif" w:hAnsi="Liberation Serif" w:cs="Liberation Serif"/>
          <w:b/>
          <w:bCs/>
        </w:rPr>
        <w:t xml:space="preserve">Формирование и направление межведомственных запросов в органы, участвующие </w:t>
      </w:r>
    </w:p>
    <w:p w:rsidR="00E10CF3" w:rsidRPr="006F2BB7" w:rsidRDefault="00E10CF3" w:rsidP="0012643D">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в предоставлении муниципальной услуги</w:t>
      </w:r>
    </w:p>
    <w:p w:rsidR="00E10CF3" w:rsidRPr="006F2BB7" w:rsidRDefault="00E10CF3" w:rsidP="0012643D">
      <w:pPr>
        <w:pStyle w:val="af3"/>
        <w:spacing w:before="0" w:beforeAutospacing="0" w:after="0"/>
        <w:jc w:val="center"/>
        <w:rPr>
          <w:rFonts w:ascii="Liberation Serif" w:hAnsi="Liberation Serif" w:cs="Liberation Serif"/>
        </w:rPr>
      </w:pPr>
    </w:p>
    <w:p w:rsidR="00E10CF3" w:rsidRPr="006F2BB7" w:rsidRDefault="00E10CF3" w:rsidP="00FE01C7">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начала выполнения административной процедуры является рассмотрение специалистом уполномоченного органа заявления и прилагаемых к нему документов и установление факта отсутствия документов, предусмотренных в пунктах 2</w:t>
      </w:r>
      <w:r w:rsidR="007C76E9">
        <w:rPr>
          <w:rFonts w:ascii="Liberation Serif" w:hAnsi="Liberation Serif" w:cs="Liberation Serif"/>
        </w:rPr>
        <w:t>4</w:t>
      </w:r>
      <w:r w:rsidRPr="006F2BB7">
        <w:rPr>
          <w:rFonts w:ascii="Liberation Serif" w:hAnsi="Liberation Serif" w:cs="Liberation Serif"/>
        </w:rPr>
        <w:t>, 2</w:t>
      </w:r>
      <w:r w:rsidR="007C76E9">
        <w:rPr>
          <w:rFonts w:ascii="Liberation Serif" w:hAnsi="Liberation Serif" w:cs="Liberation Serif"/>
        </w:rPr>
        <w:t>5</w:t>
      </w:r>
      <w:r w:rsidRPr="006F2BB7">
        <w:rPr>
          <w:rFonts w:ascii="Liberation Serif" w:hAnsi="Liberation Serif" w:cs="Liberation Serif"/>
        </w:rPr>
        <w:t xml:space="preserve"> административного регламента. </w:t>
      </w:r>
    </w:p>
    <w:p w:rsidR="00E10CF3" w:rsidRPr="006F2BB7" w:rsidRDefault="00E10CF3" w:rsidP="000E4823">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Специалист </w:t>
      </w:r>
      <w:r w:rsidRPr="006F2BB7">
        <w:rPr>
          <w:rFonts w:ascii="Liberation Serif" w:hAnsi="Liberation Serif" w:cs="Liberation Serif"/>
          <w:sz w:val="24"/>
          <w:szCs w:val="24"/>
          <w:lang w:eastAsia="ru-RU"/>
        </w:rPr>
        <w:t>уполномоченного органа в установленном порядке направляет межведомственные запросы в форме электронного документа</w:t>
      </w:r>
      <w:r w:rsidRPr="006F2BB7">
        <w:rPr>
          <w:rFonts w:ascii="Liberation Serif" w:hAnsi="Liberation Serif" w:cs="Liberation Serif"/>
          <w:sz w:val="24"/>
          <w:szCs w:val="24"/>
        </w:rPr>
        <w:t xml:space="preserve">. </w:t>
      </w:r>
    </w:p>
    <w:p w:rsidR="00E10CF3" w:rsidRPr="006F2BB7" w:rsidRDefault="00E10CF3" w:rsidP="000E4823">
      <w:pPr>
        <w:pStyle w:val="ac"/>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E10CF3" w:rsidRPr="006F2BB7" w:rsidRDefault="00E10CF3" w:rsidP="005143A4">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Срок подготовки и направления ответа на межведомственный запрос не может превышать </w:t>
      </w:r>
      <w:r w:rsidR="007C76E9">
        <w:rPr>
          <w:rFonts w:ascii="Liberation Serif" w:hAnsi="Liberation Serif" w:cs="Liberation Serif"/>
        </w:rPr>
        <w:t>5</w:t>
      </w:r>
      <w:r w:rsidRPr="006F2BB7">
        <w:rPr>
          <w:rFonts w:ascii="Liberation Serif" w:hAnsi="Liberation Serif" w:cs="Liberation Serif"/>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0CF3" w:rsidRPr="006F2BB7" w:rsidRDefault="00E10CF3" w:rsidP="00CB1647">
      <w:pPr>
        <w:pStyle w:val="ac"/>
        <w:numPr>
          <w:ilvl w:val="0"/>
          <w:numId w:val="15"/>
        </w:numPr>
        <w:tabs>
          <w:tab w:val="left" w:pos="1134"/>
        </w:tabs>
        <w:spacing w:after="0" w:line="240" w:lineRule="auto"/>
        <w:ind w:left="0" w:firstLine="709"/>
        <w:jc w:val="both"/>
        <w:rPr>
          <w:rFonts w:ascii="Liberation Serif" w:hAnsi="Liberation Serif" w:cs="Liberation Serif"/>
          <w:sz w:val="24"/>
          <w:szCs w:val="24"/>
          <w:lang w:eastAsia="ru-RU"/>
        </w:rPr>
      </w:pPr>
      <w:r w:rsidRPr="006F2BB7">
        <w:rPr>
          <w:rFonts w:ascii="Liberation Serif" w:hAnsi="Liberation Serif" w:cs="Liberation Serif"/>
          <w:sz w:val="24"/>
          <w:szCs w:val="24"/>
        </w:rPr>
        <w:t xml:space="preserve">Результатом административной процедуры является получение документов, </w:t>
      </w:r>
      <w:r w:rsidRPr="006F2BB7">
        <w:rPr>
          <w:rFonts w:ascii="Liberation Serif" w:hAnsi="Liberation Serif" w:cs="Liberation Serif"/>
          <w:sz w:val="24"/>
          <w:szCs w:val="24"/>
          <w:lang w:eastAsia="ru-RU"/>
        </w:rPr>
        <w:t>перечисленных в пунктах 2</w:t>
      </w:r>
      <w:r w:rsidR="00C24D91" w:rsidRPr="006F2BB7">
        <w:rPr>
          <w:rFonts w:ascii="Liberation Serif" w:hAnsi="Liberation Serif" w:cs="Liberation Serif"/>
          <w:sz w:val="24"/>
          <w:szCs w:val="24"/>
          <w:lang w:eastAsia="ru-RU"/>
        </w:rPr>
        <w:t>4</w:t>
      </w:r>
      <w:r w:rsidRPr="006F2BB7">
        <w:rPr>
          <w:rFonts w:ascii="Liberation Serif" w:hAnsi="Liberation Serif" w:cs="Liberation Serif"/>
          <w:sz w:val="24"/>
          <w:szCs w:val="24"/>
          <w:lang w:eastAsia="ru-RU"/>
        </w:rPr>
        <w:t>, 2</w:t>
      </w:r>
      <w:r w:rsidR="00C24D91" w:rsidRPr="006F2BB7">
        <w:rPr>
          <w:rFonts w:ascii="Liberation Serif" w:hAnsi="Liberation Serif" w:cs="Liberation Serif"/>
          <w:sz w:val="24"/>
          <w:szCs w:val="24"/>
          <w:lang w:eastAsia="ru-RU"/>
        </w:rPr>
        <w:t>5</w:t>
      </w:r>
      <w:r w:rsidRPr="006F2BB7">
        <w:rPr>
          <w:rFonts w:ascii="Liberation Serif" w:hAnsi="Liberation Serif" w:cs="Liberation Serif"/>
          <w:sz w:val="24"/>
          <w:szCs w:val="24"/>
          <w:lang w:eastAsia="ru-RU"/>
        </w:rPr>
        <w:t xml:space="preserve"> административного регламента.</w:t>
      </w:r>
    </w:p>
    <w:p w:rsidR="00E10CF3" w:rsidRPr="006F2BB7" w:rsidRDefault="00E10CF3" w:rsidP="00CB1647">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w:t>
      </w:r>
    </w:p>
    <w:p w:rsidR="00B670A1" w:rsidRPr="006F2BB7" w:rsidRDefault="00B670A1" w:rsidP="000C1C5C">
      <w:pPr>
        <w:pStyle w:val="af3"/>
        <w:spacing w:before="0" w:beforeAutospacing="0" w:after="0"/>
        <w:ind w:firstLine="709"/>
        <w:jc w:val="center"/>
        <w:rPr>
          <w:rFonts w:ascii="Liberation Serif" w:hAnsi="Liberation Serif" w:cs="Liberation Serif"/>
          <w:b/>
        </w:rPr>
      </w:pPr>
    </w:p>
    <w:p w:rsidR="00E754F4" w:rsidRDefault="00E10CF3" w:rsidP="000C1C5C">
      <w:pPr>
        <w:pStyle w:val="af3"/>
        <w:spacing w:before="0" w:beforeAutospacing="0" w:after="0"/>
        <w:ind w:firstLine="709"/>
        <w:jc w:val="center"/>
        <w:rPr>
          <w:rFonts w:ascii="Liberation Serif" w:hAnsi="Liberation Serif" w:cs="Liberation Serif"/>
          <w:b/>
        </w:rPr>
      </w:pPr>
      <w:r w:rsidRPr="006F2BB7">
        <w:rPr>
          <w:rFonts w:ascii="Liberation Serif" w:hAnsi="Liberation Serif" w:cs="Liberation Serif"/>
          <w:b/>
        </w:rPr>
        <w:t xml:space="preserve">Подготовка решения о выдаче (об отказе в выдаче) направления на зачисление </w:t>
      </w:r>
    </w:p>
    <w:p w:rsidR="00E10CF3" w:rsidRPr="006F2BB7" w:rsidRDefault="00E10CF3" w:rsidP="000C1C5C">
      <w:pPr>
        <w:pStyle w:val="af3"/>
        <w:spacing w:before="0" w:beforeAutospacing="0" w:after="0"/>
        <w:ind w:firstLine="709"/>
        <w:jc w:val="center"/>
        <w:rPr>
          <w:rFonts w:ascii="Liberation Serif" w:hAnsi="Liberation Serif" w:cs="Liberation Serif"/>
          <w:b/>
        </w:rPr>
      </w:pPr>
      <w:r w:rsidRPr="006F2BB7">
        <w:rPr>
          <w:rFonts w:ascii="Liberation Serif" w:hAnsi="Liberation Serif" w:cs="Liberation Serif"/>
          <w:b/>
        </w:rPr>
        <w:t>в дошкольную организацию и выдача направления (решения об отказе в выдаче)</w:t>
      </w:r>
    </w:p>
    <w:p w:rsidR="00E10CF3" w:rsidRPr="006F2BB7" w:rsidRDefault="00E10CF3" w:rsidP="000C1C5C">
      <w:pPr>
        <w:pStyle w:val="af3"/>
        <w:spacing w:before="0" w:beforeAutospacing="0" w:after="0"/>
        <w:ind w:firstLine="709"/>
        <w:jc w:val="center"/>
        <w:rPr>
          <w:rFonts w:ascii="Liberation Serif" w:hAnsi="Liberation Serif" w:cs="Liberation Serif"/>
          <w:b/>
        </w:rPr>
      </w:pP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Основанием для начала административных процедур подготовки решения о выдаче (об отказе в выдаче) направления на зачисление в дошкольную организацию и выдача направления (решения об отказе в выдаче) является занесенная запись в журнале регистрации заявлений в </w:t>
      </w:r>
      <w:r w:rsidR="00C24D91" w:rsidRPr="006F2BB7">
        <w:rPr>
          <w:rFonts w:ascii="Liberation Serif" w:hAnsi="Liberation Serif" w:cs="Liberation Serif"/>
        </w:rPr>
        <w:t>дошкольную организацию</w:t>
      </w:r>
      <w:r w:rsidRPr="006F2BB7">
        <w:rPr>
          <w:rFonts w:ascii="Liberation Serif" w:hAnsi="Liberation Serif" w:cs="Liberation Serif"/>
        </w:rPr>
        <w:t xml:space="preserve">. </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lastRenderedPageBreak/>
        <w:t xml:space="preserve">Подготовка решения о выдаче (об отказе в выдачи) заявителю путевки осуществляется Комиссией по распределению мест в дошкольные образовательные учреждения городского округа «Город Лесной», созданной приказом </w:t>
      </w:r>
      <w:r w:rsidR="006B47B2">
        <w:rPr>
          <w:rFonts w:ascii="Liberation Serif" w:hAnsi="Liberation Serif" w:cs="Liberation Serif"/>
        </w:rPr>
        <w:t>муниципального казенного учреждения</w:t>
      </w:r>
      <w:r w:rsidRPr="006F2BB7">
        <w:rPr>
          <w:rFonts w:ascii="Liberation Serif" w:hAnsi="Liberation Serif" w:cs="Liberation Serif"/>
        </w:rPr>
        <w:t xml:space="preserve"> «Управление образования» от 26.04.2018 № 66 с учетом: </w:t>
      </w:r>
    </w:p>
    <w:p w:rsidR="00E10CF3" w:rsidRPr="006F2BB7" w:rsidRDefault="00E10CF3" w:rsidP="00AB16C0">
      <w:pPr>
        <w:pStyle w:val="af3"/>
        <w:spacing w:before="0" w:beforeAutospacing="0" w:after="0"/>
        <w:ind w:firstLine="708"/>
        <w:jc w:val="both"/>
        <w:rPr>
          <w:rFonts w:ascii="Liberation Serif" w:hAnsi="Liberation Serif" w:cs="Liberation Serif"/>
        </w:rPr>
      </w:pPr>
      <w:r w:rsidRPr="006F2BB7">
        <w:rPr>
          <w:rFonts w:ascii="Liberation Serif" w:hAnsi="Liberation Serif" w:cs="Liberation Serif"/>
        </w:rPr>
        <w:t>регистраци</w:t>
      </w:r>
      <w:r w:rsidR="009029B8" w:rsidRPr="006F2BB7">
        <w:rPr>
          <w:rFonts w:ascii="Liberation Serif" w:hAnsi="Liberation Serif" w:cs="Liberation Serif"/>
        </w:rPr>
        <w:t>и</w:t>
      </w:r>
      <w:r w:rsidRPr="006F2BB7">
        <w:rPr>
          <w:rFonts w:ascii="Liberation Serif" w:hAnsi="Liberation Serif" w:cs="Liberation Serif"/>
        </w:rPr>
        <w:t xml:space="preserve"> на территории, закрепленной за дошкольной организацией; </w:t>
      </w:r>
    </w:p>
    <w:p w:rsidR="00E10CF3" w:rsidRPr="006F2BB7" w:rsidRDefault="00E10CF3" w:rsidP="00AB16C0">
      <w:pPr>
        <w:pStyle w:val="af3"/>
        <w:spacing w:before="0" w:beforeAutospacing="0" w:after="0"/>
        <w:ind w:firstLine="708"/>
        <w:jc w:val="both"/>
        <w:rPr>
          <w:rFonts w:ascii="Liberation Serif" w:hAnsi="Liberation Serif" w:cs="Liberation Serif"/>
        </w:rPr>
      </w:pPr>
      <w:r w:rsidRPr="006F2BB7">
        <w:rPr>
          <w:rFonts w:ascii="Liberation Serif" w:hAnsi="Liberation Serif" w:cs="Liberation Serif"/>
        </w:rPr>
        <w:t>наличия внеочередного и первоочередного права предоставления мест в дошкольной организации;</w:t>
      </w:r>
    </w:p>
    <w:p w:rsidR="00E10CF3" w:rsidRPr="006F2BB7" w:rsidRDefault="00E10CF3" w:rsidP="00AB16C0">
      <w:pPr>
        <w:pStyle w:val="af3"/>
        <w:spacing w:before="0" w:beforeAutospacing="0" w:after="0"/>
        <w:ind w:firstLine="708"/>
        <w:jc w:val="both"/>
        <w:rPr>
          <w:rFonts w:ascii="Liberation Serif" w:hAnsi="Liberation Serif" w:cs="Liberation Serif"/>
        </w:rPr>
      </w:pPr>
      <w:r w:rsidRPr="006F2BB7">
        <w:rPr>
          <w:rFonts w:ascii="Liberation Serif" w:hAnsi="Liberation Serif" w:cs="Liberation Serif"/>
        </w:rPr>
        <w:t xml:space="preserve">наличия свободных мест в </w:t>
      </w:r>
      <w:r w:rsidR="009029B8" w:rsidRPr="006F2BB7">
        <w:rPr>
          <w:rFonts w:ascii="Liberation Serif" w:hAnsi="Liberation Serif" w:cs="Liberation Serif"/>
        </w:rPr>
        <w:t>дошкольной организации</w:t>
      </w:r>
      <w:r w:rsidRPr="006F2BB7">
        <w:rPr>
          <w:rFonts w:ascii="Liberation Serif" w:hAnsi="Liberation Serif" w:cs="Liberation Serif"/>
        </w:rPr>
        <w:t xml:space="preserve">; </w:t>
      </w:r>
    </w:p>
    <w:p w:rsidR="00E10CF3" w:rsidRPr="006F2BB7" w:rsidRDefault="00E10CF3" w:rsidP="00C90302">
      <w:pPr>
        <w:pStyle w:val="af3"/>
        <w:spacing w:before="0" w:beforeAutospacing="0" w:after="0"/>
        <w:ind w:firstLine="708"/>
        <w:jc w:val="both"/>
        <w:rPr>
          <w:rFonts w:ascii="Liberation Serif" w:hAnsi="Liberation Serif" w:cs="Liberation Serif"/>
        </w:rPr>
      </w:pPr>
      <w:r w:rsidRPr="006F2BB7">
        <w:rPr>
          <w:rFonts w:ascii="Liberation Serif" w:hAnsi="Liberation Serif" w:cs="Liberation Serif"/>
        </w:rPr>
        <w:t>соответствия возраста ребенка условиям предоставления</w:t>
      </w:r>
      <w:r w:rsidR="009029B8" w:rsidRPr="006F2BB7">
        <w:rPr>
          <w:rFonts w:ascii="Liberation Serif" w:hAnsi="Liberation Serif" w:cs="Liberation Serif"/>
        </w:rPr>
        <w:t xml:space="preserve"> муниципальной</w:t>
      </w:r>
      <w:r w:rsidRPr="006F2BB7">
        <w:rPr>
          <w:rFonts w:ascii="Liberation Serif" w:hAnsi="Liberation Serif" w:cs="Liberation Serif"/>
        </w:rPr>
        <w:t xml:space="preserve"> услуги. </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 Выдача направления на зачисление в дошкольную организацию для ее дальнейшего предъявления в </w:t>
      </w:r>
      <w:r w:rsidR="00D876F8" w:rsidRPr="006F2BB7">
        <w:rPr>
          <w:rFonts w:ascii="Liberation Serif" w:hAnsi="Liberation Serif" w:cs="Liberation Serif"/>
        </w:rPr>
        <w:t>дошкольной организации</w:t>
      </w:r>
      <w:r w:rsidRPr="006F2BB7">
        <w:rPr>
          <w:rFonts w:ascii="Liberation Serif" w:hAnsi="Liberation Serif" w:cs="Liberation Serif"/>
        </w:rPr>
        <w:t xml:space="preserve"> производится специалистом </w:t>
      </w:r>
      <w:r w:rsidR="009029B8" w:rsidRPr="006F2BB7">
        <w:rPr>
          <w:rFonts w:ascii="Liberation Serif" w:hAnsi="Liberation Serif" w:cs="Liberation Serif"/>
        </w:rPr>
        <w:t>уполномоченного органа</w:t>
      </w:r>
      <w:r w:rsidRPr="006F2BB7">
        <w:rPr>
          <w:rFonts w:ascii="Liberation Serif" w:hAnsi="Liberation Serif" w:cs="Liberation Serif"/>
        </w:rPr>
        <w:t xml:space="preserve"> с 16 мая до 01 июня текущего года в соответствии с графиком работы </w:t>
      </w:r>
      <w:r w:rsidR="00016262" w:rsidRPr="006F2BB7">
        <w:rPr>
          <w:rFonts w:ascii="Liberation Serif" w:hAnsi="Liberation Serif" w:cs="Liberation Serif"/>
        </w:rPr>
        <w:t>уполномоченного органа</w:t>
      </w:r>
      <w:r w:rsidRPr="006F2BB7">
        <w:rPr>
          <w:rFonts w:ascii="Liberation Serif" w:hAnsi="Liberation Serif" w:cs="Liberation Serif"/>
        </w:rPr>
        <w:t xml:space="preserve"> заявителю при предъявлении документа, удостоверяющего личность заявителя.</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Ответственным за подготовку решения о выдаче (об отказе в выдаче) заявителю путевки является заместитель начальника </w:t>
      </w:r>
      <w:r w:rsidR="00016262" w:rsidRPr="006F2BB7">
        <w:rPr>
          <w:rFonts w:ascii="Liberation Serif" w:hAnsi="Liberation Serif" w:cs="Liberation Serif"/>
        </w:rPr>
        <w:t>уполномоченного органа</w:t>
      </w:r>
      <w:r w:rsidRPr="006F2BB7">
        <w:rPr>
          <w:rFonts w:ascii="Liberation Serif" w:hAnsi="Liberation Serif" w:cs="Liberation Serif"/>
        </w:rPr>
        <w:t>.</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Критерием подготовки решения о выдаче (об отказе в выдаче) направления на зачисление в дошкольную организацию и выдача направления (решения об отказе в выдаче) является соответствие документов, предоставленных заявителем, требованиям </w:t>
      </w:r>
      <w:r w:rsidR="00016262" w:rsidRPr="006F2BB7">
        <w:rPr>
          <w:rFonts w:ascii="Liberation Serif" w:hAnsi="Liberation Serif" w:cs="Liberation Serif"/>
        </w:rPr>
        <w:t xml:space="preserve">административного </w:t>
      </w:r>
      <w:r w:rsidRPr="006F2BB7">
        <w:rPr>
          <w:rFonts w:ascii="Liberation Serif" w:hAnsi="Liberation Serif" w:cs="Liberation Serif"/>
        </w:rPr>
        <w:t xml:space="preserve">регламента, наличие мест в </w:t>
      </w:r>
      <w:r w:rsidR="00016262" w:rsidRPr="006F2BB7">
        <w:rPr>
          <w:rFonts w:ascii="Liberation Serif" w:hAnsi="Liberation Serif" w:cs="Liberation Serif"/>
        </w:rPr>
        <w:t>дошкольной организации</w:t>
      </w:r>
      <w:r w:rsidRPr="006F2BB7">
        <w:rPr>
          <w:rFonts w:ascii="Liberation Serif" w:hAnsi="Liberation Serif" w:cs="Liberation Serif"/>
        </w:rPr>
        <w:t>, наличие прав на внеочередное, первоочередное и преимущественное получение путевки, соответствие возраста ребенка условиям предоставления</w:t>
      </w:r>
      <w:r w:rsidR="0036307C" w:rsidRPr="006F2BB7">
        <w:rPr>
          <w:rFonts w:ascii="Liberation Serif" w:hAnsi="Liberation Serif" w:cs="Liberation Serif"/>
        </w:rPr>
        <w:t xml:space="preserve"> муниципальной</w:t>
      </w:r>
      <w:r w:rsidRPr="006F2BB7">
        <w:rPr>
          <w:rFonts w:ascii="Liberation Serif" w:hAnsi="Liberation Serif" w:cs="Liberation Serif"/>
        </w:rPr>
        <w:t xml:space="preserve"> услуги.</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данного административного действия является решение о выдаче (об отказе в выдаче) заявителю путевки, оформляемое прот</w:t>
      </w:r>
      <w:r w:rsidR="00B670A1" w:rsidRPr="006F2BB7">
        <w:rPr>
          <w:rFonts w:ascii="Liberation Serif" w:hAnsi="Liberation Serif" w:cs="Liberation Serif"/>
        </w:rPr>
        <w:t xml:space="preserve">околом и </w:t>
      </w:r>
      <w:r w:rsidRPr="006F2BB7">
        <w:rPr>
          <w:rFonts w:ascii="Liberation Serif" w:hAnsi="Liberation Serif" w:cs="Liberation Serif"/>
        </w:rPr>
        <w:t>выдача заявителю направления на зачисление в дошкольную организацию (отказа в выдаче направления на зачисление в дошкольную организацию).</w:t>
      </w:r>
    </w:p>
    <w:p w:rsidR="00E10CF3" w:rsidRPr="006F2BB7" w:rsidRDefault="00E10CF3" w:rsidP="000C1C5C">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выдачи заявителю направления на зачисление в дошкольную организацию является принятое решение о выдаче направления на зачисление в дошкольную организацию, оформленное протоколом.</w:t>
      </w:r>
    </w:p>
    <w:p w:rsidR="00E10CF3" w:rsidRPr="006F2BB7" w:rsidRDefault="00E10CF3" w:rsidP="00CB1647">
      <w:pPr>
        <w:pStyle w:val="af3"/>
        <w:spacing w:before="0" w:beforeAutospacing="0" w:after="0"/>
        <w:jc w:val="both"/>
        <w:rPr>
          <w:rFonts w:ascii="Liberation Serif" w:hAnsi="Liberation Serif" w:cs="Liberation Serif"/>
        </w:rPr>
      </w:pPr>
    </w:p>
    <w:p w:rsidR="00E10CF3" w:rsidRPr="006F2BB7" w:rsidRDefault="00E10CF3" w:rsidP="00CB1647">
      <w:pPr>
        <w:pStyle w:val="af3"/>
        <w:spacing w:before="0" w:beforeAutospacing="0" w:after="0"/>
        <w:ind w:firstLine="709"/>
        <w:jc w:val="center"/>
        <w:rPr>
          <w:rFonts w:ascii="Liberation Serif" w:hAnsi="Liberation Serif" w:cs="Liberation Serif"/>
        </w:rPr>
      </w:pPr>
      <w:r w:rsidRPr="006F2BB7">
        <w:rPr>
          <w:rFonts w:ascii="Liberation Serif" w:hAnsi="Liberation Serif" w:cs="Liberation Serif"/>
          <w:b/>
          <w:bCs/>
        </w:rPr>
        <w:t>Комплектование дошкольных организаций на новый учебный год</w:t>
      </w:r>
    </w:p>
    <w:p w:rsidR="00E10CF3" w:rsidRPr="006F2BB7" w:rsidRDefault="00E10CF3" w:rsidP="00CB1647">
      <w:pPr>
        <w:pStyle w:val="af3"/>
        <w:spacing w:before="0" w:beforeAutospacing="0" w:after="0"/>
        <w:jc w:val="both"/>
        <w:rPr>
          <w:rFonts w:ascii="Liberation Serif" w:hAnsi="Liberation Serif" w:cs="Liberation Serif"/>
        </w:rPr>
      </w:pPr>
    </w:p>
    <w:p w:rsidR="00E10CF3" w:rsidRPr="006F2BB7" w:rsidRDefault="00E10CF3" w:rsidP="00CB1647">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начала административной процедуры является наступление срока комплектования.</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срок до 01 апреля текущего года дошкольные организации предоставляют в уполномоченный орган информацию о количестве свободных мест в группах, в соответствии с каждой возрастной категорией детей в очередном учебном году.</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Формирование списка детей осуществляется отдельно по каждой возрастной группе, начиная с даты рождения детей от 1 сентября по август следующего календарного года, и производится в следующей последовательности:</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дети, имеющие внеочередное право на зачисление в дошкольную организацию;</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дети, имеющие первоочередное право на зачисление в дошкольную организацию;</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дети, имеющие преимущественное право на зачисление в дошкольную организацию;</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дети, зачисляемые в дошкольную организацию в соответствии с очередностью, определенной по дате постановки ребенка на учет. </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Списки детей для зачисления в дошкольную организацию в обязательном порядке должны содержать идентификатор заявления, указание возрастной категории группы, указание наличия внеочередного, первоочередного или преимущественного права для приема, номер дошкольной организации, которую зачисляется ребенок, режим пребывания ребенка в группе, направленность группы.</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Комплектование дошкольных организаций детьми производится автоматически путем совершения соответствующих действий в информационной системе в течение года.</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Распределение мест в дошкольных организациях осуществляется в порядке очередности с учетом наличия свободных мест в соответствующей дошкольной организации (указанном заявителем), возраста ребенка, права на первоочередное, внеочередное или преимущественное предоставление места в дошкольной организации в соответствии с действующим законодательством Российской Федерации.</w:t>
      </w:r>
    </w:p>
    <w:p w:rsidR="00E10CF3" w:rsidRPr="006F2BB7" w:rsidRDefault="00E10CF3" w:rsidP="00CB164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срок до 15 мая текущего года специалист уполномоченного органа направляет сформированные списки детей, которым предоставляются свободные места в дошкольных организациях, в соответствующие дошкольные организации.</w:t>
      </w:r>
    </w:p>
    <w:p w:rsidR="00E10CF3" w:rsidRPr="006F2BB7" w:rsidRDefault="00E10CF3" w:rsidP="00D60421">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Критерием принятия решения по административной процедуре является наличие свободных мест в дошкольных организациях.</w:t>
      </w:r>
    </w:p>
    <w:p w:rsidR="00E10CF3" w:rsidRPr="00E754F4" w:rsidRDefault="00E10CF3" w:rsidP="00D60421">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Результатом административной процедуры является формирование списков детей, </w:t>
      </w:r>
      <w:r w:rsidRPr="00E754F4">
        <w:rPr>
          <w:rFonts w:ascii="Liberation Serif" w:hAnsi="Liberation Serif" w:cs="Liberation Serif"/>
        </w:rPr>
        <w:t>которым предоставляются направления для зачисления в дошкольные организации.</w:t>
      </w:r>
    </w:p>
    <w:p w:rsidR="00E10CF3" w:rsidRPr="00E754F4" w:rsidRDefault="00E10CF3" w:rsidP="00D60421">
      <w:pPr>
        <w:pStyle w:val="af3"/>
        <w:numPr>
          <w:ilvl w:val="0"/>
          <w:numId w:val="15"/>
        </w:numPr>
        <w:spacing w:before="0" w:beforeAutospacing="0" w:after="0"/>
        <w:ind w:left="0" w:firstLine="709"/>
        <w:jc w:val="both"/>
        <w:rPr>
          <w:rFonts w:ascii="Liberation Serif" w:hAnsi="Liberation Serif" w:cs="Liberation Serif"/>
        </w:rPr>
      </w:pPr>
      <w:r w:rsidRPr="00E754F4">
        <w:rPr>
          <w:rFonts w:ascii="Liberation Serif" w:hAnsi="Liberation Serif" w:cs="Liberation Serif"/>
        </w:rPr>
        <w:t xml:space="preserve">Способом фиксации результата является протокол Комиссии по распределению мест в дошкольные образовательные учреждения городского округа «Город Лесной», созданной приказом </w:t>
      </w:r>
      <w:r w:rsidR="00E754F4" w:rsidRPr="00E754F4">
        <w:rPr>
          <w:rFonts w:ascii="Liberation Serif" w:hAnsi="Liberation Serif" w:cs="Liberation Serif"/>
        </w:rPr>
        <w:t>муниципального казенного учреждения «Управление образования»</w:t>
      </w:r>
      <w:r w:rsidR="00E754F4">
        <w:rPr>
          <w:rFonts w:ascii="Liberation Serif" w:hAnsi="Liberation Serif" w:cs="Liberation Serif"/>
        </w:rPr>
        <w:t xml:space="preserve"> </w:t>
      </w:r>
      <w:r w:rsidRPr="00E754F4">
        <w:rPr>
          <w:rFonts w:ascii="Liberation Serif" w:hAnsi="Liberation Serif" w:cs="Liberation Serif"/>
        </w:rPr>
        <w:t>от 26.04.2018 № 66.</w:t>
      </w:r>
    </w:p>
    <w:p w:rsidR="00E10CF3" w:rsidRPr="006F2BB7" w:rsidRDefault="00E10CF3" w:rsidP="00D5272E">
      <w:pPr>
        <w:pStyle w:val="af3"/>
        <w:spacing w:before="0" w:beforeAutospacing="0" w:after="0"/>
        <w:jc w:val="both"/>
        <w:rPr>
          <w:rFonts w:ascii="Liberation Serif" w:hAnsi="Liberation Serif" w:cs="Liberation Serif"/>
        </w:rPr>
      </w:pPr>
    </w:p>
    <w:p w:rsidR="00E10CF3" w:rsidRPr="006F2BB7" w:rsidRDefault="00E10CF3" w:rsidP="00D5272E">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Зачисление ребенка в дошкольную организацию</w:t>
      </w:r>
    </w:p>
    <w:p w:rsidR="00E10CF3" w:rsidRPr="006F2BB7" w:rsidRDefault="00E10CF3" w:rsidP="00D5272E">
      <w:pPr>
        <w:pStyle w:val="af3"/>
        <w:spacing w:before="0" w:beforeAutospacing="0" w:after="0"/>
        <w:jc w:val="both"/>
        <w:rPr>
          <w:rFonts w:ascii="Liberation Serif" w:hAnsi="Liberation Serif" w:cs="Liberation Serif"/>
        </w:rPr>
      </w:pPr>
    </w:p>
    <w:p w:rsidR="00E10CF3" w:rsidRPr="006F2BB7" w:rsidRDefault="00E10CF3" w:rsidP="00657FED">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Основанием для начала административной процедуры является передача списков детей, указанных в протоколе Комиссии по распределению мест в дошкольные образовательные учреждения городского округа «Город Лесной», созданной приказом </w:t>
      </w:r>
      <w:r w:rsidR="00E754F4">
        <w:rPr>
          <w:rFonts w:ascii="Liberation Serif" w:hAnsi="Liberation Serif" w:cs="Liberation Serif"/>
        </w:rPr>
        <w:t>муниципального казенного учреждения</w:t>
      </w:r>
      <w:r w:rsidR="00E754F4" w:rsidRPr="006F2BB7">
        <w:rPr>
          <w:rFonts w:ascii="Liberation Serif" w:hAnsi="Liberation Serif" w:cs="Liberation Serif"/>
        </w:rPr>
        <w:t xml:space="preserve"> «Управление образования»</w:t>
      </w:r>
      <w:r w:rsidRPr="006F2BB7">
        <w:rPr>
          <w:rFonts w:ascii="Liberation Serif" w:hAnsi="Liberation Serif" w:cs="Liberation Serif"/>
        </w:rPr>
        <w:t xml:space="preserve"> от 26.04.2018 № 66.</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Списки детей, которым принято решение о выдаче направления о зачислении в дошкольную организацию, направляются специалистом уполномоченного органа в каждую дошкольную организацию начиная с 15 мая текущего учебного года, а в случае доукомплектования групп на следующий день после утверждения списков руководителем уполномоченного органа.</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Руководители дошкольных организаций на основании полученных списков детей для зачисления осуществляют индивидуальное оповещение родителей (законных представителей) о предоставлении места в дошкольной организации их ребенку по телефонам, указанным в заявлении, либо тем способом, который указан в заявлении в случае отсутствия телефонной связи в течение </w:t>
      </w:r>
      <w:r w:rsidR="00C31D78" w:rsidRPr="006F2BB7">
        <w:rPr>
          <w:rFonts w:ascii="Liberation Serif" w:hAnsi="Liberation Serif" w:cs="Liberation Serif"/>
        </w:rPr>
        <w:t>десяти</w:t>
      </w:r>
      <w:r w:rsidRPr="006F2BB7">
        <w:rPr>
          <w:rFonts w:ascii="Liberation Serif" w:hAnsi="Liberation Serif" w:cs="Liberation Serif"/>
        </w:rPr>
        <w:t xml:space="preserve"> рабочих дней.</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Заявитель также может получить информацию о предоставлении места ребенку в дошкольной организации непосредственно при обращении в уполномоченный орган по индивидуальному номеру заявления.</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Для зачисления в дошкольную организацию заявитель представляет документы, указанные в пункте 20 административного регламента.</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Руководитель дошкольной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документах информации.</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Договор заключается в случае представления полного комплекта документов заявителем. Руководитель дошкольной организации уведомляет заявителя о сроке и месте заключения договора на предоставление дошкольного образования либо о сроках, в которые в дошкольную организацию необходимо представить полный комплект документов для зачисления ребенка. </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бездействия заявителя заявлению присваивается статус «потребность в получении места не подтверждена» и действие заявления приостанавливается. Заявителю направляется уведомление с указанием порядка действий заявителя и с указанием срока выполнения этих действий для восстановления заявления.</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Заявитель имеет право на основании заявления отказаться от зачисления в дошкольную организацию и восстановить ребенка в электронной очереди по первоначальной дате постановки на учет. </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Отказ заявителем оформляется на имя руководителя уполномоченного органа в письменном виде и представляется в уполномоченный орган. Освободившееся место передается следующему по очереди ребенку, с учетом права на первоочередное и внеочередное предоставление места, в порядке доукомплектования.</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Заявитель обязан принять решение о посещении (отказе от посещения) ребенком дошкольной организации в срок до 01 августа текущего года и сообщить о принятом решении в дошкольную организацию.</w:t>
      </w:r>
    </w:p>
    <w:p w:rsidR="00E10CF3" w:rsidRPr="006F2BB7" w:rsidRDefault="00E10CF3" w:rsidP="00657FED">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На основании заключенных договоров руководителем дошкольной организации подписывается распорядительный акт о зачислении ребенка (детей) в дошкольную организацию.</w:t>
      </w:r>
    </w:p>
    <w:p w:rsidR="00E10CF3" w:rsidRPr="006F2BB7" w:rsidRDefault="00E10CF3" w:rsidP="007D22F6">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Критерием принятия решения по административной процедуре является поступление от заявителя заявления о зачислении в дошкольную организацию. </w:t>
      </w:r>
    </w:p>
    <w:p w:rsidR="00E10CF3" w:rsidRPr="006F2BB7" w:rsidRDefault="00E10CF3" w:rsidP="007D22F6">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административной процедуры является зачисление ребенка в дошкольную организацию.</w:t>
      </w:r>
    </w:p>
    <w:p w:rsidR="00E10CF3" w:rsidRPr="006F2BB7" w:rsidRDefault="00E10CF3" w:rsidP="007D22F6">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ребенка в дошкольную организацию руководителем дошкольной организации.</w:t>
      </w:r>
    </w:p>
    <w:p w:rsidR="00E10CF3" w:rsidRPr="006F2BB7" w:rsidRDefault="00E10CF3" w:rsidP="008814D2">
      <w:pPr>
        <w:pStyle w:val="af3"/>
        <w:spacing w:before="0" w:beforeAutospacing="0" w:after="0"/>
        <w:jc w:val="both"/>
        <w:rPr>
          <w:rFonts w:ascii="Liberation Serif" w:hAnsi="Liberation Serif" w:cs="Liberation Serif"/>
        </w:rPr>
      </w:pPr>
    </w:p>
    <w:p w:rsidR="00E10CF3" w:rsidRPr="006F2BB7" w:rsidRDefault="00E10CF3" w:rsidP="008814D2">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Предоставление заявителям сведений из информационной системы</w:t>
      </w:r>
    </w:p>
    <w:p w:rsidR="00E10CF3" w:rsidRPr="006F2BB7" w:rsidRDefault="00E10CF3" w:rsidP="008814D2">
      <w:pPr>
        <w:pStyle w:val="af3"/>
        <w:spacing w:before="0" w:beforeAutospacing="0" w:after="0"/>
        <w:jc w:val="both"/>
        <w:rPr>
          <w:rFonts w:ascii="Liberation Serif" w:hAnsi="Liberation Serif" w:cs="Liberation Serif"/>
        </w:rPr>
      </w:pPr>
    </w:p>
    <w:p w:rsidR="00E10CF3" w:rsidRPr="006F2BB7" w:rsidRDefault="00E10CF3" w:rsidP="008814D2">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начала административной процедуры является поступление от заявителя заявления о получении информации об этапах и результатах оказания услуг для зачисления в дошкольную организацию (далее – заявление об информировании).</w:t>
      </w:r>
    </w:p>
    <w:p w:rsidR="00E10CF3" w:rsidRPr="006F2BB7" w:rsidRDefault="00E10CF3" w:rsidP="00074E57">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Заявитель может подать заявление об информировании (приложение № 3 к административному регламенту) в уполномоченный орган либо в отдел МФЦ или через Единый портал.</w:t>
      </w:r>
    </w:p>
    <w:p w:rsidR="00E10CF3" w:rsidRPr="006F2BB7" w:rsidRDefault="00E10CF3" w:rsidP="008814D2">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Заявление об информировании рассматривается специалистом уполномоченного органа и в срок не более 30 дней заявителю направляется ответ с указанием сведений, содержащихся в информационной системе по состоянию на дату получения заявления об информировании уполномоченным органом.</w:t>
      </w:r>
    </w:p>
    <w:p w:rsidR="00E10CF3" w:rsidRPr="006F2BB7" w:rsidRDefault="00E10CF3" w:rsidP="00F51028">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Критерием принятия решения по административной процедуре является поступление от заявителя заявления об информировании. </w:t>
      </w:r>
    </w:p>
    <w:p w:rsidR="00E10CF3" w:rsidRPr="006F2BB7" w:rsidRDefault="00E10CF3" w:rsidP="00F51028">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административной процедуры является сообщение заявителю сведений, содержащихся в информационной системе.</w:t>
      </w:r>
    </w:p>
    <w:p w:rsidR="00E10CF3" w:rsidRPr="006F2BB7" w:rsidRDefault="00E10CF3" w:rsidP="00F51028">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Способом фиксации результата является направление заявителю уведомления, содержащего сведения из информационной системы.</w:t>
      </w:r>
    </w:p>
    <w:p w:rsidR="00E10CF3" w:rsidRPr="006F2BB7" w:rsidRDefault="00E10CF3" w:rsidP="006F2BB7">
      <w:pPr>
        <w:pStyle w:val="af3"/>
        <w:spacing w:before="0" w:beforeAutospacing="0" w:after="0"/>
        <w:ind w:left="709"/>
        <w:jc w:val="both"/>
        <w:rPr>
          <w:rFonts w:ascii="Liberation Serif" w:hAnsi="Liberation Serif" w:cs="Liberation Serif"/>
        </w:rPr>
      </w:pPr>
    </w:p>
    <w:p w:rsidR="00E10CF3" w:rsidRPr="006F2BB7" w:rsidRDefault="00E10CF3" w:rsidP="00F33E40">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Перевод ребенка в другую дошкольную организацию</w:t>
      </w:r>
    </w:p>
    <w:p w:rsidR="00E10CF3" w:rsidRPr="006F2BB7" w:rsidRDefault="00E10CF3" w:rsidP="00F33E40">
      <w:pPr>
        <w:pStyle w:val="af3"/>
        <w:spacing w:before="0" w:beforeAutospacing="0" w:after="0"/>
        <w:jc w:val="both"/>
        <w:rPr>
          <w:rFonts w:ascii="Liberation Serif" w:hAnsi="Liberation Serif" w:cs="Liberation Serif"/>
        </w:rPr>
      </w:pPr>
    </w:p>
    <w:p w:rsidR="00E10CF3" w:rsidRPr="006F2BB7" w:rsidRDefault="00E10CF3" w:rsidP="00F33E40">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Основанием для начала административной процедуры является поступление заявления на перевод ребенка в другую дошкольную организацию (далее – заявление на перевод).</w:t>
      </w:r>
    </w:p>
    <w:p w:rsidR="00E10CF3" w:rsidRPr="006F2BB7" w:rsidRDefault="00E10CF3" w:rsidP="00F33E4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Заявитель подает заявление на перевод в уполномоченный орган лично, а также посредствам электронной почты. </w:t>
      </w:r>
    </w:p>
    <w:p w:rsidR="00E10CF3" w:rsidRPr="006F2BB7" w:rsidRDefault="00E10CF3" w:rsidP="00F33E4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отсутствия свободных мест заявитель вправе обратиться в уполномоченный орган для представления информации о дошкольных организациях, в которых имеются свободные места в соответствующей возрастной категории ребенка и направленности группы.</w:t>
      </w:r>
    </w:p>
    <w:p w:rsidR="00E10CF3" w:rsidRPr="006F2BB7" w:rsidRDefault="00E10CF3" w:rsidP="00F33E4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Место в выбранной к переводу заявителем дошкольной организации предоставляется при наличии свободных мест.</w:t>
      </w:r>
    </w:p>
    <w:p w:rsidR="00E10CF3" w:rsidRPr="006F2BB7" w:rsidRDefault="00E10CF3" w:rsidP="00F33E4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После получения заявителем уведомления о переводе в другую дошкольную организацию заявитель пишет заявление об отчислении в порядке перевода в исходной дошкольной организации.</w:t>
      </w:r>
    </w:p>
    <w:p w:rsidR="00E10CF3" w:rsidRPr="006F2BB7" w:rsidRDefault="00E10CF3" w:rsidP="00F33E40">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Руководитель исходной дошкольной организации в трехдневный срок подписывает распорядительный акт об отчислении ребенка. </w:t>
      </w:r>
    </w:p>
    <w:p w:rsidR="00E10CF3" w:rsidRPr="006F2BB7" w:rsidRDefault="00E10CF3" w:rsidP="00EF06DE">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lastRenderedPageBreak/>
        <w:t>Критерием принятия решения по административной процедуре является поступление в уполномоченный орган заявления на перевод ребенка.</w:t>
      </w:r>
    </w:p>
    <w:p w:rsidR="00E10CF3" w:rsidRPr="006F2BB7" w:rsidRDefault="00E10CF3" w:rsidP="00EF06DE">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Результатом административной процедуры является зачисление ребенка в другую дошкольную организацию.</w:t>
      </w:r>
    </w:p>
    <w:p w:rsidR="00E10CF3" w:rsidRPr="006F2BB7" w:rsidRDefault="00E10CF3" w:rsidP="00EF06DE">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ребенка в дошкольную организацию руководителем дошкольной организации.</w:t>
      </w:r>
    </w:p>
    <w:p w:rsidR="00E10CF3" w:rsidRPr="006F2BB7" w:rsidRDefault="00E10CF3" w:rsidP="000B068D">
      <w:pPr>
        <w:pStyle w:val="af3"/>
        <w:spacing w:before="0" w:beforeAutospacing="0" w:after="0"/>
        <w:jc w:val="both"/>
        <w:rPr>
          <w:rFonts w:ascii="Liberation Serif" w:hAnsi="Liberation Serif" w:cs="Liberation Serif"/>
        </w:rPr>
      </w:pPr>
    </w:p>
    <w:p w:rsidR="00E10CF3" w:rsidRPr="006F2BB7" w:rsidRDefault="00E10CF3" w:rsidP="000B068D">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E10CF3" w:rsidRPr="006F2BB7" w:rsidRDefault="00E10CF3" w:rsidP="000B068D">
      <w:pPr>
        <w:pStyle w:val="af3"/>
        <w:spacing w:before="0" w:beforeAutospacing="0" w:after="0"/>
        <w:jc w:val="center"/>
        <w:rPr>
          <w:rFonts w:ascii="Liberation Serif" w:hAnsi="Liberation Serif" w:cs="Liberation Serif"/>
        </w:rPr>
      </w:pPr>
    </w:p>
    <w:p w:rsidR="00E10CF3" w:rsidRPr="006F2BB7" w:rsidRDefault="00E10CF3" w:rsidP="005351B3">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включает следующие административные процедуры (действия):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представление в установленном порядке информации заявителям и обеспечение доступа заявителей к сведениям о муниципальной услуге.</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Информация о предоставлении муниципальной услуги размещается на Едином портале, а также на официальном сайте уполномоченного органа.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На Едином портале и на официальном сайте уполномоченного органа размещается следующая информация: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круг заявителей;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срок предоставления муниципальной услуги;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размер государственной пошлины, взимаемой за предоставление муниципальной услуги (не предусмотрена);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исчерпывающий перечень оснований для приостановления или отказа в предоставлении муниципальной услуги;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формы заявлений (уведомлений, сообщений), используемые при предоставлении муниципальной услуги.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Информация на Едином портале, официальном сайте уполномоченного органа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запись на прием в уполномоченный орган, для подачи запроса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формирование запроса о предоставлении муниципальной услуги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На Едином портале, официальном сайте уполномоченного органа размещаются образцы заполнения электронной формы запроса.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При формировании запроса заявителю обеспечиваются: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возможность копирования и сохранения запроса и иных документов, указанных в пунктах </w:t>
      </w:r>
      <w:r w:rsidR="004B054D" w:rsidRPr="006F2BB7">
        <w:rPr>
          <w:rFonts w:ascii="Liberation Serif" w:hAnsi="Liberation Serif" w:cs="Liberation Serif"/>
        </w:rPr>
        <w:t>19</w:t>
      </w:r>
      <w:r w:rsidRPr="006F2BB7">
        <w:rPr>
          <w:rFonts w:ascii="Liberation Serif" w:hAnsi="Liberation Serif" w:cs="Liberation Serif"/>
        </w:rPr>
        <w:t>-2</w:t>
      </w:r>
      <w:r w:rsidR="004B054D" w:rsidRPr="006F2BB7">
        <w:rPr>
          <w:rFonts w:ascii="Liberation Serif" w:hAnsi="Liberation Serif" w:cs="Liberation Serif"/>
        </w:rPr>
        <w:t>0</w:t>
      </w:r>
      <w:r w:rsidRPr="006F2BB7">
        <w:rPr>
          <w:rFonts w:ascii="Liberation Serif" w:hAnsi="Liberation Serif" w:cs="Liberation Serif"/>
        </w:rPr>
        <w:t xml:space="preserve"> административного регламента, необходимых для предоставления муниципальной услуги;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возможность печати на бумажном носителе копии электронной формы запроса;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возможность вернуться на любой из этапов заполнения электронной формы запроса без потери ранее введенной информации;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Сформированное и подписанное заявление и иные документы, указанные в пунктах</w:t>
      </w:r>
      <w:r w:rsidR="004B054D" w:rsidRPr="006F2BB7">
        <w:rPr>
          <w:rFonts w:ascii="Liberation Serif" w:hAnsi="Liberation Serif" w:cs="Liberation Serif"/>
        </w:rPr>
        <w:t xml:space="preserve"> 19-20</w:t>
      </w:r>
      <w:r w:rsidRPr="006F2BB7">
        <w:rPr>
          <w:rFonts w:ascii="Liberation Serif" w:hAnsi="Liberation Serif" w:cs="Liberation Serif"/>
        </w:rPr>
        <w:t xml:space="preserve"> административного регламента, необходимые для предоставления муниципальной услуги, направляются посредством Единого портала, официального сайта уполномоченного органа;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прием и регистрация уполномоченным органом документов, необходимых для предоставления</w:t>
      </w:r>
      <w:r w:rsidR="007A7565">
        <w:rPr>
          <w:rFonts w:ascii="Liberation Serif" w:hAnsi="Liberation Serif" w:cs="Liberation Serif"/>
        </w:rPr>
        <w:t xml:space="preserve"> муниципальной</w:t>
      </w:r>
      <w:r w:rsidRPr="006F2BB7">
        <w:rPr>
          <w:rFonts w:ascii="Liberation Serif" w:hAnsi="Liberation Serif" w:cs="Liberation Serif"/>
        </w:rPr>
        <w:t xml:space="preserve"> услуги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Срок регистрации запроса – </w:t>
      </w:r>
      <w:r w:rsidR="007A7565">
        <w:rPr>
          <w:rFonts w:ascii="Liberation Serif" w:hAnsi="Liberation Serif" w:cs="Liberation Serif"/>
        </w:rPr>
        <w:t>1</w:t>
      </w:r>
      <w:r w:rsidRPr="006F2BB7">
        <w:rPr>
          <w:rFonts w:ascii="Liberation Serif" w:hAnsi="Liberation Serif" w:cs="Liberation Serif"/>
        </w:rPr>
        <w:t xml:space="preserve"> рабочий день.</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Предоставление муниципальной услуги начинается с момента приема и регистрации </w:t>
      </w:r>
      <w:r w:rsidR="00E65EB4">
        <w:rPr>
          <w:rFonts w:ascii="Liberation Serif" w:hAnsi="Liberation Serif" w:cs="Liberation Serif"/>
        </w:rPr>
        <w:t>специалистом уполномоченного органа</w:t>
      </w:r>
      <w:r w:rsidRPr="006F2BB7">
        <w:rPr>
          <w:rFonts w:ascii="Liberation Serif" w:hAnsi="Liberation Serif" w:cs="Liberation Serif"/>
        </w:rPr>
        <w:t xml:space="preserve"> электронных документов, необходимых для предоставления муниципальной услуги, а также получения в установленном порядке информации </w:t>
      </w:r>
      <w:r w:rsidRPr="006F2BB7">
        <w:rPr>
          <w:rFonts w:ascii="Liberation Serif" w:hAnsi="Liberation Serif" w:cs="Liberation Serif"/>
        </w:rPr>
        <w:lastRenderedPageBreak/>
        <w:t>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При получении документов в электронной форме в автоматическом режиме осуществляется форматно-логический контроль документов, проверяется наличие оснований для отказа в приеме документов, указанных в пункте </w:t>
      </w:r>
      <w:r w:rsidR="004B054D" w:rsidRPr="006F2BB7">
        <w:rPr>
          <w:rFonts w:ascii="Liberation Serif" w:hAnsi="Liberation Serif" w:cs="Liberation Serif"/>
        </w:rPr>
        <w:t>2</w:t>
      </w:r>
      <w:r w:rsidR="00E65EB4">
        <w:rPr>
          <w:rFonts w:ascii="Liberation Serif" w:hAnsi="Liberation Serif" w:cs="Liberation Serif"/>
        </w:rPr>
        <w:t>8</w:t>
      </w:r>
      <w:r w:rsidRPr="006F2BB7">
        <w:rPr>
          <w:rFonts w:ascii="Liberation Serif" w:hAnsi="Liberation Serif" w:cs="Liberation Serif"/>
        </w:rPr>
        <w:t xml:space="preserve"> административного регламента, а также осуществляются следующие действия: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при наличии хотя бы одного из указанных оснований </w:t>
      </w:r>
      <w:r w:rsidR="00753E73">
        <w:rPr>
          <w:rFonts w:ascii="Liberation Serif" w:hAnsi="Liberation Serif" w:cs="Liberation Serif"/>
        </w:rPr>
        <w:t>специалист уполномоченного органа</w:t>
      </w:r>
      <w:r w:rsidRPr="006F2BB7">
        <w:rPr>
          <w:rFonts w:ascii="Liberation Serif" w:hAnsi="Liberation Serif" w:cs="Liberation Serif"/>
        </w:rPr>
        <w:t>, в срок, не превышающий срок предоставления муниципальной услуги, подготавливает уведомление о невозможности предоставления муниципальной услуги;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w:t>
      </w:r>
      <w:r w:rsidR="004B054D" w:rsidRPr="006F2BB7">
        <w:rPr>
          <w:rFonts w:ascii="Liberation Serif" w:hAnsi="Liberation Serif" w:cs="Liberation Serif"/>
        </w:rPr>
        <w:t>а</w:t>
      </w:r>
      <w:r w:rsidRPr="006F2BB7">
        <w:rPr>
          <w:rFonts w:ascii="Liberation Serif" w:hAnsi="Liberation Serif" w:cs="Liberation Serif"/>
        </w:rPr>
        <w:t>, официального сайта уполномоченного органа заявителю будет представлена информация о ходе выполнения указанного запроса.</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Прием и регистрация запроса осуществляются </w:t>
      </w:r>
      <w:r w:rsidR="00753E73">
        <w:rPr>
          <w:rFonts w:ascii="Liberation Serif" w:hAnsi="Liberation Serif" w:cs="Liberation Serif"/>
        </w:rPr>
        <w:t>специалистом</w:t>
      </w:r>
      <w:r w:rsidRPr="006F2BB7">
        <w:rPr>
          <w:rFonts w:ascii="Liberation Serif" w:hAnsi="Liberation Serif" w:cs="Liberation Serif"/>
        </w:rPr>
        <w:t xml:space="preserve"> уполномоченного органа.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После регистрации запрос направляется в структурное подразделение уполномоченного органа, ответственное за предоставление муниципальной услуги.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После принятия запроса заявителя ответственным исполнителем, статус запроса заявителя в личном кабинете на Едином портале, официальном сайте уполномоченного органа обновляется до статуса «принято»;</w:t>
      </w:r>
    </w:p>
    <w:p w:rsidR="00E10CF3" w:rsidRPr="006F2BB7" w:rsidRDefault="00F03DD2"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5</w:t>
      </w:r>
      <w:r w:rsidR="00E10CF3" w:rsidRPr="006F2BB7">
        <w:rPr>
          <w:rFonts w:ascii="Liberation Serif" w:hAnsi="Liberation Serif" w:cs="Liberation Serif"/>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6F2BB7">
        <w:rPr>
          <w:rFonts w:ascii="Liberation Serif" w:hAnsi="Liberation Serif" w:cs="Liberation Serif"/>
        </w:rPr>
        <w:t>.</w:t>
      </w:r>
      <w:r w:rsidR="00E10CF3" w:rsidRPr="006F2BB7">
        <w:rPr>
          <w:rFonts w:ascii="Liberation Serif" w:hAnsi="Liberation Serif" w:cs="Liberation Serif"/>
        </w:rPr>
        <w:t xml:space="preserve">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Государственная пошлина за предоставление муниципальной услуги не взимается;</w:t>
      </w:r>
    </w:p>
    <w:p w:rsidR="00E10CF3" w:rsidRPr="006F2BB7" w:rsidRDefault="00F03DD2"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6</w:t>
      </w:r>
      <w:r w:rsidR="00E10CF3" w:rsidRPr="006F2BB7">
        <w:rPr>
          <w:rFonts w:ascii="Liberation Serif" w:hAnsi="Liberation Serif" w:cs="Liberation Serif"/>
        </w:rPr>
        <w:t>) получение заявителем сведений о ходе выполнения запроса о предоставлении муниципальной услуги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Заявитель имеет возможность получения информации о ходе предоставления муниципальной услуги.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Информация о ходе предоставления муниципальной услуги направляется заявителю органами (организациями) в срок, не превышающий </w:t>
      </w:r>
      <w:r w:rsidR="007C76E9">
        <w:rPr>
          <w:rFonts w:ascii="Liberation Serif" w:hAnsi="Liberation Serif" w:cs="Liberation Serif"/>
        </w:rPr>
        <w:t>1</w:t>
      </w:r>
      <w:r w:rsidRPr="006F2BB7">
        <w:rPr>
          <w:rFonts w:ascii="Liberation Serif" w:hAnsi="Liberation Serif" w:cs="Liberation Serif"/>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предоставлении муниципальной услуги в электронной форме заявителю направляется: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записи на прием в уполномоченный орган или отдел МФЦ;</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начале процедуры предоставления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об окончании предоставления муниципальной услуги либо мотивированном отказе в приеме документов, необходимых для предоставления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факте получения информации, подтверждающей оплату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уведомление о мотивированном отказе в предоставлении муниципальной услуги (описывается в случае необходимости дополнительно);</w:t>
      </w:r>
    </w:p>
    <w:p w:rsidR="00E10CF3" w:rsidRPr="006F2BB7" w:rsidRDefault="00F03DD2"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7</w:t>
      </w:r>
      <w:r w:rsidR="00E10CF3" w:rsidRPr="006F2BB7">
        <w:rPr>
          <w:rFonts w:ascii="Liberation Serif" w:hAnsi="Liberation Serif" w:cs="Liberation Serif"/>
        </w:rPr>
        <w:t>)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 xml:space="preserve">межведомственное взаимодействие в соответствии с требованиями </w:t>
      </w:r>
      <w:hyperlink r:id="rId13" w:tgtFrame="_top" w:history="1">
        <w:r w:rsidRPr="006F2BB7">
          <w:rPr>
            <w:rStyle w:val="af2"/>
            <w:rFonts w:ascii="Liberation Serif" w:hAnsi="Liberation Serif" w:cs="Liberation Serif"/>
          </w:rPr>
          <w:t>статьи 7.2</w:t>
        </w:r>
      </w:hyperlink>
      <w:r w:rsidRPr="006F2BB7">
        <w:rPr>
          <w:rFonts w:ascii="Liberation Serif" w:hAnsi="Liberation Serif" w:cs="Liberation Serif"/>
        </w:rPr>
        <w:t xml:space="preserve"> </w:t>
      </w:r>
      <w:r w:rsidR="008948A0" w:rsidRPr="006F2BB7">
        <w:rPr>
          <w:rFonts w:ascii="Liberation Serif" w:hAnsi="Liberation Serif" w:cs="Liberation Serif"/>
        </w:rPr>
        <w:t xml:space="preserve">Федерального закона от 27 июля 2010 года № 210-ФЗ «Об организации предоставления государственных и муниципальных услуг» </w:t>
      </w:r>
      <w:r w:rsidRPr="006F2BB7">
        <w:rPr>
          <w:rFonts w:ascii="Liberation Serif" w:hAnsi="Liberation Serif" w:cs="Liberation Serif"/>
        </w:rPr>
        <w:t xml:space="preserve">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осуществляется в соответствии с пунктом </w:t>
      </w:r>
      <w:r w:rsidR="00847C10">
        <w:rPr>
          <w:rFonts w:ascii="Liberation Serif" w:hAnsi="Liberation Serif" w:cs="Liberation Serif"/>
        </w:rPr>
        <w:t>49</w:t>
      </w:r>
      <w:r w:rsidRPr="006F2BB7">
        <w:rPr>
          <w:rFonts w:ascii="Liberation Serif" w:hAnsi="Liberation Serif" w:cs="Liberation Serif"/>
        </w:rPr>
        <w:t xml:space="preserve"> </w:t>
      </w:r>
      <w:r w:rsidR="00D01762" w:rsidRPr="006F2BB7">
        <w:rPr>
          <w:rFonts w:ascii="Liberation Serif" w:hAnsi="Liberation Serif" w:cs="Liberation Serif"/>
        </w:rPr>
        <w:t>административного</w:t>
      </w:r>
      <w:r w:rsidRPr="006F2BB7">
        <w:rPr>
          <w:rFonts w:ascii="Liberation Serif" w:hAnsi="Liberation Serif" w:cs="Liberation Serif"/>
        </w:rPr>
        <w:t xml:space="preserve"> регламента;</w:t>
      </w:r>
    </w:p>
    <w:p w:rsidR="00E10CF3" w:rsidRPr="006F2BB7" w:rsidRDefault="00F03DD2"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8</w:t>
      </w:r>
      <w:r w:rsidR="00E10CF3" w:rsidRPr="006F2BB7">
        <w:rPr>
          <w:rFonts w:ascii="Liberation Serif" w:hAnsi="Liberation Serif" w:cs="Liberation Serif"/>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если заявление о постановке ребенка на учет было направлено через Единый портал,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E10CF3" w:rsidRPr="006F2BB7" w:rsidRDefault="00F03DD2"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9</w:t>
      </w:r>
      <w:r w:rsidR="00E10CF3" w:rsidRPr="006F2BB7">
        <w:rPr>
          <w:rFonts w:ascii="Liberation Serif" w:hAnsi="Liberation Serif" w:cs="Liberation Serif"/>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10CF3" w:rsidRPr="006F2BB7" w:rsidRDefault="00E10CF3" w:rsidP="005351B3">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E10CF3" w:rsidRPr="006F2BB7" w:rsidRDefault="00E10CF3" w:rsidP="005351B3">
      <w:pPr>
        <w:pStyle w:val="af3"/>
        <w:spacing w:before="0" w:beforeAutospacing="0" w:after="0"/>
        <w:ind w:firstLine="709"/>
        <w:jc w:val="both"/>
        <w:rPr>
          <w:rFonts w:ascii="Liberation Serif" w:hAnsi="Liberation Serif" w:cs="Liberation Serif"/>
        </w:rPr>
      </w:pPr>
    </w:p>
    <w:p w:rsidR="00E10CF3" w:rsidRPr="006F2BB7" w:rsidRDefault="00E10CF3" w:rsidP="008772FB">
      <w:pPr>
        <w:widowControl/>
        <w:autoSpaceDE/>
        <w:autoSpaceDN/>
        <w:adjustRightInd/>
        <w:jc w:val="center"/>
        <w:rPr>
          <w:rFonts w:ascii="Liberation Serif" w:hAnsi="Liberation Serif" w:cs="Liberation Serif"/>
          <w:sz w:val="24"/>
          <w:szCs w:val="24"/>
        </w:rPr>
      </w:pPr>
      <w:r w:rsidRPr="006F2BB7">
        <w:rPr>
          <w:rFonts w:ascii="Liberation Serif" w:hAnsi="Liberation Serif" w:cs="Liberation Serif"/>
          <w:b/>
          <w:bCs/>
          <w:sz w:val="24"/>
          <w:szCs w:val="24"/>
        </w:rPr>
        <w:t xml:space="preserve">Порядок выполнения административных процедур (действий) по предоставлению муниципальной услуги, выполняемых отделом МФЦ, в том числе порядок административных процедур (действий), выполняемых отделом МФЦ при предоставлении </w:t>
      </w:r>
      <w:r w:rsidR="007904D5">
        <w:rPr>
          <w:rFonts w:ascii="Liberation Serif" w:hAnsi="Liberation Serif" w:cs="Liberation Serif"/>
          <w:b/>
          <w:bCs/>
          <w:sz w:val="24"/>
          <w:szCs w:val="24"/>
        </w:rPr>
        <w:t>муниципальной</w:t>
      </w:r>
      <w:r w:rsidRPr="006F2BB7">
        <w:rPr>
          <w:rFonts w:ascii="Liberation Serif" w:hAnsi="Liberation Serif" w:cs="Liberation Serif"/>
          <w:b/>
          <w:bCs/>
          <w:sz w:val="24"/>
          <w:szCs w:val="24"/>
        </w:rPr>
        <w:t xml:space="preserve"> услуги в полном объеме и при предоставлении </w:t>
      </w:r>
      <w:r w:rsidR="007904D5">
        <w:rPr>
          <w:rFonts w:ascii="Liberation Serif" w:hAnsi="Liberation Serif" w:cs="Liberation Serif"/>
          <w:b/>
          <w:bCs/>
          <w:sz w:val="24"/>
          <w:szCs w:val="24"/>
        </w:rPr>
        <w:t>муниципальной</w:t>
      </w:r>
      <w:r w:rsidRPr="006F2BB7">
        <w:rPr>
          <w:rFonts w:ascii="Liberation Serif" w:hAnsi="Liberation Serif" w:cs="Liberation Serif"/>
          <w:b/>
          <w:bCs/>
          <w:sz w:val="24"/>
          <w:szCs w:val="24"/>
        </w:rPr>
        <w:t xml:space="preserve"> услуги посредством комплексного запроса</w:t>
      </w:r>
    </w:p>
    <w:p w:rsidR="00E10CF3" w:rsidRPr="006F2BB7" w:rsidRDefault="00E10CF3" w:rsidP="008772FB">
      <w:pPr>
        <w:pStyle w:val="af3"/>
        <w:spacing w:before="0" w:beforeAutospacing="0" w:after="0"/>
        <w:ind w:firstLine="709"/>
        <w:jc w:val="center"/>
        <w:rPr>
          <w:rFonts w:ascii="Liberation Serif" w:hAnsi="Liberation Serif" w:cs="Liberation Serif"/>
        </w:rPr>
      </w:pPr>
    </w:p>
    <w:p w:rsidR="00E10CF3" w:rsidRPr="006F2BB7" w:rsidRDefault="00E10CF3" w:rsidP="00025AA8">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Порядок выполнения административных процедур (действий) по предоставлению муниципальной услуги, выполняемых отделом МФЦ, в том числе порядок административных процедур (действий), выполняемых отделом МФЦ 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(действия):</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1) информирование заявителей о порядке предоставления муниципальной услуги, в том числе посредством комплексного запроса, в отдел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отдел МФЦ и через Единый портал, в том числе путем оборудования в отделе МФЦ рабочих мест, предназначенных для обеспечения доступа к сети Интернет.</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помещениях отдела МФЦ обеспечивается доступ заявителей к Единому порталу.</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lastRenderedPageBreak/>
        <w:t xml:space="preserve">Специалист отдела МФЦ осуществляет информирование заявителей о порядке предоставления муниципальной услуги в </w:t>
      </w:r>
      <w:r w:rsidR="00D01762" w:rsidRPr="006F2BB7">
        <w:rPr>
          <w:rFonts w:ascii="Liberation Serif" w:hAnsi="Liberation Serif" w:cs="Liberation Serif"/>
          <w:sz w:val="24"/>
          <w:szCs w:val="24"/>
        </w:rPr>
        <w:t>отделе МФЦ</w:t>
      </w:r>
      <w:r w:rsidRPr="006F2BB7">
        <w:rPr>
          <w:rFonts w:ascii="Liberation Serif" w:hAnsi="Liberation Serif" w:cs="Liberation Serif"/>
          <w:sz w:val="24"/>
          <w:szCs w:val="24"/>
        </w:rPr>
        <w:t>, о месте на</w:t>
      </w:r>
      <w:r w:rsidR="00B526F3">
        <w:rPr>
          <w:rFonts w:ascii="Liberation Serif" w:hAnsi="Liberation Serif" w:cs="Liberation Serif"/>
          <w:sz w:val="24"/>
          <w:szCs w:val="24"/>
        </w:rPr>
        <w:t>хождения уполномоченного органа,</w:t>
      </w:r>
      <w:r w:rsidRPr="006F2BB7">
        <w:rPr>
          <w:rFonts w:ascii="Liberation Serif" w:hAnsi="Liberation Serif" w:cs="Liberation Serif"/>
          <w:sz w:val="24"/>
          <w:szCs w:val="24"/>
        </w:rPr>
        <w:t xml:space="preserve"> режиме работы и контактных телефонах уполномоченного органа;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Специалист отдела МФЦ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 отдела МФЦ осуществляет передачу документов, полученных от заявителя, в уполномоченный орган, которые оформляются ведомостью приема-передачи.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При направлении документов в электронной форме, специалист отдела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Уполномоченный орган,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2) прием и заполнение запросов о предоставлении муниципальной услуги, в том числе посредством автоматизированных информационных систем отдела МФЦ, а также прием комплексных запросов.</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Специалист отдела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При наличии оснований для отказа в приеме документов, специалист отдела МФЦ предупреждает заявителя о возможном отказе уполномоченного органа в приеме документов. Если заявитель настаивает на приеме такого пакта документов, специалист отдела МФЦ под подпись заявителя делает в «запросе заявителя на организацию предоставления муниципальных услуг».</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 отдела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отдел МФЦ.</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Принятое заявление специалист отдела МФЦ регистрирует путем проставления прямоугольного штампа с регистрационным номером отдела МФЦ и датой приема и проставляет личную подпись.</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 отдела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При однократном обращении заявителя с запросом на получение двух и более муниципальных услуг, специалист отдела МФЦ формирует комплексный запрос. Заявления подписываются специалистом </w:t>
      </w:r>
      <w:r w:rsidR="00DF1DDE" w:rsidRPr="006F2BB7">
        <w:rPr>
          <w:rFonts w:ascii="Liberation Serif" w:hAnsi="Liberation Serif" w:cs="Liberation Serif"/>
          <w:sz w:val="24"/>
          <w:szCs w:val="24"/>
        </w:rPr>
        <w:t xml:space="preserve">отдела МФЦ </w:t>
      </w:r>
      <w:r w:rsidRPr="006F2BB7">
        <w:rPr>
          <w:rFonts w:ascii="Liberation Serif" w:hAnsi="Liberation Serif" w:cs="Liberation Serif"/>
          <w:sz w:val="24"/>
          <w:szCs w:val="24"/>
        </w:rPr>
        <w:t xml:space="preserve">и скрепляется печатью отдела МФЦ. При этом составление и подписание таких заявлений заявителем не требуется.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Специалист отдела МФЦ передает в уполномоченный орган оформленное заявление и документы, предоставленные заявителем, с приложением заверенной отдела МФЦ копии комплексного запроса в срок не позднее </w:t>
      </w:r>
      <w:r w:rsidR="007C76E9">
        <w:rPr>
          <w:rFonts w:ascii="Liberation Serif" w:hAnsi="Liberation Serif" w:cs="Liberation Serif"/>
          <w:sz w:val="24"/>
          <w:szCs w:val="24"/>
        </w:rPr>
        <w:t>1</w:t>
      </w:r>
      <w:r w:rsidRPr="006F2BB7">
        <w:rPr>
          <w:rFonts w:ascii="Liberation Serif" w:hAnsi="Liberation Serif" w:cs="Liberation Serif"/>
          <w:sz w:val="24"/>
          <w:szCs w:val="24"/>
        </w:rPr>
        <w:t xml:space="preserve"> рабочего дня, следующего за днем оформления комплексного запроса.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Передача из отдела МФЦ в уполномоченный орган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lastRenderedPageBreak/>
        <w:t xml:space="preserve">При направлении документов в электронной форме, специалист отдела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E10CF3" w:rsidRPr="00CE3175" w:rsidRDefault="00E10CF3" w:rsidP="00025AA8">
      <w:pPr>
        <w:pStyle w:val="ac"/>
        <w:spacing w:after="0" w:line="240" w:lineRule="auto"/>
        <w:ind w:left="0" w:firstLine="709"/>
        <w:jc w:val="both"/>
        <w:rPr>
          <w:rFonts w:ascii="Liberation Serif" w:hAnsi="Liberation Serif" w:cs="Liberation Serif"/>
          <w:sz w:val="24"/>
          <w:szCs w:val="24"/>
        </w:rPr>
      </w:pPr>
      <w:r w:rsidRPr="00CE3175">
        <w:rPr>
          <w:rFonts w:ascii="Liberation Serif" w:hAnsi="Liberation Serif" w:cs="Liberation Serif"/>
          <w:sz w:val="24"/>
          <w:szCs w:val="24"/>
        </w:rPr>
        <w:t>Уполномоченный орган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CE3175">
        <w:rPr>
          <w:rFonts w:ascii="Liberation Serif" w:hAnsi="Liberation Serif" w:cs="Liberation Serif"/>
          <w:sz w:val="24"/>
          <w:szCs w:val="24"/>
        </w:rPr>
        <w:t>3) формирование и направление отдела МФЦ,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w:t>
      </w:r>
      <w:r w:rsidRPr="006F2BB7">
        <w:rPr>
          <w:rFonts w:ascii="Liberation Serif" w:hAnsi="Liberation Serif" w:cs="Liberation Serif"/>
          <w:sz w:val="24"/>
          <w:szCs w:val="24"/>
        </w:rPr>
        <w:t xml:space="preserve"> власти, в органы местного самоуправления и организации, участвующие в предоставлении муниципальных услуг.</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случае, если для получения муниципальной услуги требуются сведения, документы и (или) информация, которые могут быть получены отделом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уполномоченный орган осуществляется отделом МФЦ не позднее одного рабочего дня, следующего за днем получения отделом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уполномоченного органа.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 отдела МФЦ осуществляет направление межведомственных запросов с использованием автоматизированной информационной системы отдела МФЦ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При наличии технической возможности специалист отдела МФЦ передает ответ на межведомственный запрос в электронном виде вместе со сканированным пакетом документов.</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Если межведомственный запрос направлен, а ответ в установленный законодательством срок не поступил, специалист отдела МФЦ направляет в уполномоченный орган соответствующую информацию по истечении указанного срока;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отдел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Уполномоченный орган обеспечивает передачу специалисту отдела МФЦ результата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на бумажном носителе по ведомости приема – передачи, оформленной передающей стороной в 2 экземплярах. Оформленный результат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на бумажном носителе передается курьеру отдела МФЦ не позднее последнего дня срока, предусмотренного для оформления результата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Срок, в течение которого осуществляется доставка результата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на бумажных носителях от уполномоченного органа до отдела МФЦ,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При наличии технической возможности уполномоченный орган направляет специалисту отдела МФЦ результат предоставления</w:t>
      </w:r>
      <w:r w:rsidR="00216F88">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в форме электронного документа в соответствии с требованиями постановления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016893" w:rsidRPr="006F2BB7">
        <w:rPr>
          <w:rFonts w:ascii="Liberation Serif" w:hAnsi="Liberation Serif" w:cs="Liberation Serif"/>
          <w:sz w:val="24"/>
          <w:szCs w:val="24"/>
        </w:rPr>
        <w:t>отдел МФЦ</w:t>
      </w:r>
      <w:r w:rsidRPr="006F2BB7">
        <w:rPr>
          <w:rFonts w:ascii="Liberation Serif" w:hAnsi="Liberation Serif" w:cs="Liberation Serif"/>
          <w:sz w:val="24"/>
          <w:szCs w:val="24"/>
        </w:rPr>
        <w:t xml:space="preserve"> предоставления государственных и муниципальных услуг по результатам предоставления </w:t>
      </w:r>
      <w:r w:rsidRPr="006F2BB7">
        <w:rPr>
          <w:rFonts w:ascii="Liberation Serif" w:hAnsi="Liberation Serif" w:cs="Liberation Serif"/>
          <w:sz w:val="24"/>
          <w:szCs w:val="24"/>
        </w:rPr>
        <w:lastRenderedPageBreak/>
        <w:t>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РФ от 18.03.2015 № 250). Результат предоставления</w:t>
      </w:r>
      <w:r w:rsidR="00016893" w:rsidRPr="006F2BB7">
        <w:rPr>
          <w:rFonts w:ascii="Liberation Serif" w:hAnsi="Liberation Serif" w:cs="Liberation Serif"/>
          <w:sz w:val="24"/>
          <w:szCs w:val="24"/>
        </w:rPr>
        <w:t xml:space="preserve"> муниципальной</w:t>
      </w:r>
      <w:r w:rsidRPr="006F2BB7">
        <w:rPr>
          <w:rFonts w:ascii="Liberation Serif" w:hAnsi="Liberation Serif" w:cs="Liberation Serif"/>
          <w:sz w:val="24"/>
          <w:szCs w:val="24"/>
        </w:rPr>
        <w:t xml:space="preserve"> услуги на бумажном носителе в таком случае уполномоченного органа в отдел МФЦ не передается.</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w:t>
      </w:r>
      <w:r w:rsidR="00016893" w:rsidRPr="006F2BB7">
        <w:rPr>
          <w:rFonts w:ascii="Liberation Serif" w:hAnsi="Liberation Serif" w:cs="Liberation Serif"/>
          <w:sz w:val="24"/>
          <w:szCs w:val="24"/>
        </w:rPr>
        <w:t>специалистом</w:t>
      </w:r>
      <w:r w:rsidRPr="006F2BB7">
        <w:rPr>
          <w:rFonts w:ascii="Liberation Serif" w:hAnsi="Liberation Serif" w:cs="Liberation Serif"/>
          <w:sz w:val="24"/>
          <w:szCs w:val="24"/>
        </w:rPr>
        <w:t xml:space="preserve"> с использованием усиленной квалифицированной электронной подписи.</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 отдела МФЦ составляет на бумажном носителе документ, подтверждающий содержание направленного специалисту отдела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 250;</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5) иные процедуры: предоставление муниципальной услуги в отдел МФЦ посредством комплексного запроса.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Отдел 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При однократном обращении заявителя в отдел МФЦ с запросом на получение двух и более муниципальных услуг, заявление о предоставлении услуги формируется </w:t>
      </w:r>
      <w:r w:rsidR="00553AAE">
        <w:rPr>
          <w:rFonts w:ascii="Liberation Serif" w:hAnsi="Liberation Serif" w:cs="Liberation Serif"/>
          <w:sz w:val="24"/>
          <w:szCs w:val="24"/>
        </w:rPr>
        <w:t>специалистом</w:t>
      </w:r>
      <w:r w:rsidRPr="006F2BB7">
        <w:rPr>
          <w:rFonts w:ascii="Liberation Serif" w:hAnsi="Liberation Serif" w:cs="Liberation Serif"/>
          <w:sz w:val="24"/>
          <w:szCs w:val="24"/>
        </w:rPr>
        <w:t xml:space="preserve"> отдела МФЦ и скрепляется печатью отдела МФЦ. При этом составление и подписание таких заявлений заявителем не требуется. Отдел МФЦ передает в уполномоченный орган оформленное заявление и документы, предоставленные заявителем, с приложением заверенной отделом МФЦ копии комплексного запроса в срок не позднее </w:t>
      </w:r>
      <w:r w:rsidR="00FE17FA">
        <w:rPr>
          <w:rFonts w:ascii="Liberation Serif" w:hAnsi="Liberation Serif" w:cs="Liberation Serif"/>
          <w:sz w:val="24"/>
          <w:szCs w:val="24"/>
        </w:rPr>
        <w:t>1</w:t>
      </w:r>
      <w:r w:rsidRPr="006F2BB7">
        <w:rPr>
          <w:rFonts w:ascii="Liberation Serif" w:hAnsi="Liberation Serif" w:cs="Liberation Serif"/>
          <w:sz w:val="24"/>
          <w:szCs w:val="24"/>
        </w:rPr>
        <w:t xml:space="preserve"> рабочего дня, следующего за оформлением комплексного запроса.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случае, если для получения муниципальной услуги требуются сведения, документы и (или) информация, которые могут быть получены отделом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отделом МФЦ не позднее одного рабочего дня, следующего за днем получения отделом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уполномоченного органа.</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Результаты предоставления муниципальной услуги по результатам рассмотрения комплексного запроса направляются в отдел МФЦ для выдачи заявителю.</w:t>
      </w:r>
    </w:p>
    <w:p w:rsidR="00E10CF3" w:rsidRDefault="00E10CF3" w:rsidP="00025AA8">
      <w:pPr>
        <w:pStyle w:val="ac"/>
        <w:spacing w:after="0" w:line="240" w:lineRule="auto"/>
        <w:ind w:left="0" w:firstLine="709"/>
        <w:jc w:val="both"/>
        <w:rPr>
          <w:rFonts w:ascii="Liberation Serif" w:hAnsi="Liberation Serif" w:cs="Liberation Serif"/>
          <w:sz w:val="24"/>
          <w:szCs w:val="24"/>
        </w:rPr>
      </w:pPr>
    </w:p>
    <w:p w:rsidR="003E299E" w:rsidRDefault="003E299E" w:rsidP="00025AA8">
      <w:pPr>
        <w:pStyle w:val="ac"/>
        <w:spacing w:after="0" w:line="240" w:lineRule="auto"/>
        <w:ind w:left="0" w:firstLine="709"/>
        <w:jc w:val="both"/>
        <w:rPr>
          <w:rFonts w:ascii="Liberation Serif" w:hAnsi="Liberation Serif" w:cs="Liberation Serif"/>
          <w:sz w:val="24"/>
          <w:szCs w:val="24"/>
        </w:rPr>
      </w:pPr>
    </w:p>
    <w:p w:rsidR="003E299E" w:rsidRDefault="003E299E" w:rsidP="00025AA8">
      <w:pPr>
        <w:pStyle w:val="ac"/>
        <w:spacing w:after="0" w:line="240" w:lineRule="auto"/>
        <w:ind w:left="0" w:firstLine="709"/>
        <w:jc w:val="both"/>
        <w:rPr>
          <w:rFonts w:ascii="Liberation Serif" w:hAnsi="Liberation Serif" w:cs="Liberation Serif"/>
          <w:sz w:val="24"/>
          <w:szCs w:val="24"/>
        </w:rPr>
      </w:pPr>
    </w:p>
    <w:p w:rsidR="003E299E" w:rsidRDefault="003E299E" w:rsidP="00025AA8">
      <w:pPr>
        <w:pStyle w:val="ac"/>
        <w:spacing w:after="0" w:line="240" w:lineRule="auto"/>
        <w:ind w:left="0" w:firstLine="709"/>
        <w:jc w:val="both"/>
        <w:rPr>
          <w:rFonts w:ascii="Liberation Serif" w:hAnsi="Liberation Serif" w:cs="Liberation Serif"/>
          <w:sz w:val="24"/>
          <w:szCs w:val="24"/>
        </w:rPr>
      </w:pPr>
    </w:p>
    <w:p w:rsidR="003E299E" w:rsidRDefault="003E299E" w:rsidP="00025AA8">
      <w:pPr>
        <w:pStyle w:val="ac"/>
        <w:spacing w:after="0" w:line="240" w:lineRule="auto"/>
        <w:ind w:left="0" w:firstLine="709"/>
        <w:jc w:val="both"/>
        <w:rPr>
          <w:rFonts w:ascii="Liberation Serif" w:hAnsi="Liberation Serif" w:cs="Liberation Serif"/>
          <w:sz w:val="24"/>
          <w:szCs w:val="24"/>
        </w:rPr>
      </w:pPr>
    </w:p>
    <w:p w:rsidR="00E10CF3" w:rsidRPr="006F2BB7" w:rsidRDefault="00E10CF3" w:rsidP="00C62963">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lastRenderedPageBreak/>
        <w:t>Порядок исправления допущенных опечаток и ошибок в выданных в результате предоставления муниципальной услуги документах</w:t>
      </w:r>
    </w:p>
    <w:p w:rsidR="00E10CF3" w:rsidRPr="006F2BB7" w:rsidRDefault="00E10CF3" w:rsidP="00025AA8">
      <w:pPr>
        <w:pStyle w:val="ac"/>
        <w:spacing w:after="0" w:line="240" w:lineRule="auto"/>
        <w:ind w:left="0" w:firstLine="709"/>
        <w:jc w:val="both"/>
        <w:rPr>
          <w:rFonts w:ascii="Liberation Serif" w:hAnsi="Liberation Serif" w:cs="Liberation Serif"/>
          <w:sz w:val="24"/>
          <w:szCs w:val="24"/>
        </w:rPr>
      </w:pPr>
    </w:p>
    <w:p w:rsidR="00E10CF3" w:rsidRPr="006F2BB7" w:rsidRDefault="00E10CF3" w:rsidP="00486D1E">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случае выявления заявителем опечаток, ошибок в полученном заявителе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10CF3" w:rsidRPr="006F2BB7" w:rsidRDefault="00E10CF3" w:rsidP="00486D1E">
      <w:pPr>
        <w:tabs>
          <w:tab w:val="left" w:pos="993"/>
        </w:tabs>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1) лично (заявителем представляются оригиналы документов с опечатками и (или) ошибками, специалистом уполномоченного делаются копии этих документов);</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2) через организацию почтовой связи (заявителем направляются копии документов с опечатками и (или) ошибками).</w:t>
      </w:r>
    </w:p>
    <w:p w:rsidR="00E10CF3" w:rsidRPr="006F2BB7" w:rsidRDefault="00E10CF3" w:rsidP="00486D1E">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Прием и регистрация заявления об исправлении опечаток и (или) ошибок, внутренняя организация работы.</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 xml:space="preserve">По результатам рассмотрения заявления об исправлении опечаток и (или) ошибок специалист уполномоченного органа в течение </w:t>
      </w:r>
      <w:r w:rsidR="00B918C7">
        <w:rPr>
          <w:rFonts w:ascii="Liberation Serif" w:hAnsi="Liberation Serif" w:cs="Liberation Serif"/>
          <w:sz w:val="24"/>
          <w:szCs w:val="24"/>
        </w:rPr>
        <w:t>2</w:t>
      </w:r>
      <w:r w:rsidRPr="006F2BB7">
        <w:rPr>
          <w:rFonts w:ascii="Liberation Serif" w:hAnsi="Liberation Serif" w:cs="Liberation Serif"/>
          <w:sz w:val="24"/>
          <w:szCs w:val="24"/>
        </w:rPr>
        <w:t xml:space="preserve"> рабочих дней:</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в течение </w:t>
      </w:r>
      <w:r w:rsidR="00B918C7">
        <w:rPr>
          <w:rFonts w:ascii="Liberation Serif" w:hAnsi="Liberation Serif" w:cs="Liberation Serif"/>
          <w:sz w:val="24"/>
          <w:szCs w:val="24"/>
        </w:rPr>
        <w:t>2</w:t>
      </w:r>
      <w:r w:rsidRPr="006F2BB7">
        <w:rPr>
          <w:rFonts w:ascii="Liberation Serif" w:hAnsi="Liberation Serif" w:cs="Liberation Serif"/>
          <w:sz w:val="24"/>
          <w:szCs w:val="24"/>
        </w:rPr>
        <w:t xml:space="preserve"> рабочих дней специалистом уполномоченного органа.</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E10CF3" w:rsidRPr="006F2BB7" w:rsidRDefault="00E10CF3" w:rsidP="00486D1E">
      <w:pPr>
        <w:tabs>
          <w:tab w:val="left" w:pos="993"/>
        </w:tabs>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1) изменение содержания документов, являющихся результатом предоставления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 xml:space="preserve">Максимальный срок исполнения административной процедуры составляет не более </w:t>
      </w:r>
      <w:r w:rsidR="00B918C7">
        <w:rPr>
          <w:rFonts w:ascii="Liberation Serif" w:hAnsi="Liberation Serif" w:cs="Liberation Serif"/>
          <w:sz w:val="24"/>
          <w:szCs w:val="24"/>
        </w:rPr>
        <w:t xml:space="preserve">            4</w:t>
      </w:r>
      <w:r w:rsidRPr="006F2BB7">
        <w:rPr>
          <w:rFonts w:ascii="Liberation Serif" w:hAnsi="Liberation Serif" w:cs="Liberation Serif"/>
          <w:sz w:val="24"/>
          <w:szCs w:val="24"/>
        </w:rPr>
        <w:t xml:space="preserve"> рабочих дней со дня поступления в уполномоченный орган заявления об исправлении опечаток и (или) ошибок.</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Результатом процедуры является:</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1) исправленные документы, являющиеся результатом предоставления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 xml:space="preserve">Способом фиксации результата процедуры является регистрация исправленного документа </w:t>
      </w:r>
      <w:r w:rsidRPr="006F2BB7">
        <w:rPr>
          <w:rFonts w:ascii="Liberation Serif" w:hAnsi="Liberation Serif" w:cs="Liberation Serif"/>
          <w:sz w:val="24"/>
          <w:szCs w:val="24"/>
        </w:rPr>
        <w:lastRenderedPageBreak/>
        <w:t>или принятого решения в журнале исходящей документации.</w:t>
      </w:r>
    </w:p>
    <w:p w:rsidR="00E10CF3" w:rsidRPr="006F2BB7" w:rsidRDefault="00E10CF3" w:rsidP="00486D1E">
      <w:pPr>
        <w:ind w:firstLine="709"/>
        <w:contextualSpacing/>
        <w:jc w:val="both"/>
        <w:rPr>
          <w:rFonts w:ascii="Liberation Serif" w:hAnsi="Liberation Serif" w:cs="Liberation Serif"/>
          <w:sz w:val="24"/>
          <w:szCs w:val="24"/>
        </w:rPr>
      </w:pPr>
      <w:r w:rsidRPr="006F2BB7">
        <w:rPr>
          <w:rFonts w:ascii="Liberation Serif" w:hAnsi="Liberation Serif" w:cs="Liberation Serif"/>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10CF3" w:rsidRPr="006F2BB7" w:rsidRDefault="00E10CF3" w:rsidP="00C62963">
      <w:pPr>
        <w:jc w:val="both"/>
        <w:rPr>
          <w:rFonts w:ascii="Liberation Serif" w:hAnsi="Liberation Serif" w:cs="Liberation Serif"/>
          <w:sz w:val="24"/>
          <w:szCs w:val="24"/>
        </w:rPr>
      </w:pPr>
    </w:p>
    <w:p w:rsidR="00E10CF3" w:rsidRPr="006F2BB7" w:rsidRDefault="00E10CF3" w:rsidP="00C62963">
      <w:pPr>
        <w:jc w:val="center"/>
        <w:outlineLvl w:val="1"/>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Порядок и случаи предоставления муниципальной услуги в упреждающем (</w:t>
      </w:r>
      <w:proofErr w:type="spellStart"/>
      <w:r w:rsidRPr="006F2BB7">
        <w:rPr>
          <w:rFonts w:ascii="Liberation Serif" w:hAnsi="Liberation Serif" w:cs="Liberation Serif"/>
          <w:b/>
          <w:sz w:val="24"/>
          <w:szCs w:val="24"/>
          <w:lang w:eastAsia="en-US"/>
        </w:rPr>
        <w:t>проактивном</w:t>
      </w:r>
      <w:proofErr w:type="spellEnd"/>
      <w:r w:rsidRPr="006F2BB7">
        <w:rPr>
          <w:rFonts w:ascii="Liberation Serif" w:hAnsi="Liberation Serif" w:cs="Liberation Serif"/>
          <w:b/>
          <w:sz w:val="24"/>
          <w:szCs w:val="24"/>
          <w:lang w:eastAsia="en-US"/>
        </w:rPr>
        <w:t>) режиме</w:t>
      </w:r>
    </w:p>
    <w:p w:rsidR="00E10CF3" w:rsidRPr="006F2BB7" w:rsidRDefault="00E10CF3" w:rsidP="00C62963">
      <w:pPr>
        <w:jc w:val="both"/>
        <w:rPr>
          <w:rFonts w:ascii="Liberation Serif" w:hAnsi="Liberation Serif" w:cs="Liberation Serif"/>
          <w:sz w:val="24"/>
          <w:szCs w:val="24"/>
        </w:rPr>
      </w:pPr>
    </w:p>
    <w:p w:rsidR="00E10CF3" w:rsidRPr="006F2BB7" w:rsidRDefault="00E10CF3" w:rsidP="006D6D39">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bCs/>
          <w:iCs/>
        </w:rPr>
        <w:t>Предоставление муниципальной услуги в упреждающем (</w:t>
      </w:r>
      <w:proofErr w:type="spellStart"/>
      <w:r w:rsidRPr="006F2BB7">
        <w:rPr>
          <w:rFonts w:ascii="Liberation Serif" w:hAnsi="Liberation Serif" w:cs="Liberation Serif"/>
          <w:bCs/>
          <w:iCs/>
        </w:rPr>
        <w:t>проактивном</w:t>
      </w:r>
      <w:proofErr w:type="spellEnd"/>
      <w:r w:rsidRPr="006F2BB7">
        <w:rPr>
          <w:rFonts w:ascii="Liberation Serif" w:hAnsi="Liberation Serif" w:cs="Liberation Serif"/>
          <w:bCs/>
          <w:iCs/>
        </w:rPr>
        <w:t>) режиме не осуществляется.</w:t>
      </w:r>
    </w:p>
    <w:p w:rsidR="00E10CF3" w:rsidRPr="006F2BB7" w:rsidRDefault="00E10CF3" w:rsidP="00933BAB">
      <w:pPr>
        <w:pStyle w:val="western"/>
        <w:spacing w:before="0" w:beforeAutospacing="0" w:after="0"/>
        <w:jc w:val="both"/>
        <w:rPr>
          <w:rFonts w:ascii="Liberation Serif" w:hAnsi="Liberation Serif" w:cs="Liberation Serif"/>
          <w:bCs/>
          <w:iCs/>
        </w:rPr>
      </w:pPr>
    </w:p>
    <w:p w:rsidR="00E10CF3" w:rsidRPr="006F2BB7" w:rsidRDefault="00E10CF3" w:rsidP="00933BAB">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Раздел 4. Формы контроля за предоставлением муниципальной услуги</w:t>
      </w:r>
    </w:p>
    <w:p w:rsidR="00E10CF3" w:rsidRPr="006F2BB7" w:rsidRDefault="00E10CF3" w:rsidP="00933BAB">
      <w:pPr>
        <w:jc w:val="center"/>
        <w:rPr>
          <w:rFonts w:ascii="Liberation Serif" w:hAnsi="Liberation Serif" w:cs="Liberation Serif"/>
          <w:b/>
          <w:sz w:val="24"/>
          <w:szCs w:val="24"/>
          <w:lang w:eastAsia="en-US"/>
        </w:rPr>
      </w:pPr>
    </w:p>
    <w:p w:rsidR="00E10CF3" w:rsidRPr="006F2BB7" w:rsidRDefault="00E10CF3" w:rsidP="00933BAB">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0CF3" w:rsidRPr="006F2BB7" w:rsidRDefault="00E10CF3" w:rsidP="00933BAB">
      <w:pPr>
        <w:pStyle w:val="western"/>
        <w:spacing w:before="0" w:beforeAutospacing="0" w:after="0"/>
        <w:jc w:val="both"/>
        <w:rPr>
          <w:rFonts w:ascii="Liberation Serif" w:hAnsi="Liberation Serif" w:cs="Liberation Serif"/>
        </w:rPr>
      </w:pPr>
    </w:p>
    <w:p w:rsidR="00E10CF3" w:rsidRPr="006F2BB7" w:rsidRDefault="00E10CF3" w:rsidP="00793498">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специа</w:t>
      </w:r>
      <w:r w:rsidR="00C0694A">
        <w:rPr>
          <w:rFonts w:ascii="Liberation Serif" w:hAnsi="Liberation Serif" w:cs="Liberation Serif"/>
        </w:rPr>
        <w:t xml:space="preserve">листами уполномоченного органа </w:t>
      </w:r>
      <w:bookmarkStart w:id="1" w:name="_GoBack"/>
      <w:bookmarkEnd w:id="1"/>
      <w:r w:rsidRPr="006F2BB7">
        <w:rPr>
          <w:rFonts w:ascii="Liberation Serif" w:hAnsi="Liberation Serif" w:cs="Liberation Serif"/>
        </w:rPr>
        <w:t>путем исполнения положений административного регламента.</w:t>
      </w:r>
    </w:p>
    <w:p w:rsidR="00E10CF3" w:rsidRPr="006F2BB7" w:rsidRDefault="00E10CF3" w:rsidP="00793498">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Основными задачами текущего контроля являются:</w:t>
      </w:r>
    </w:p>
    <w:p w:rsidR="00E10CF3" w:rsidRPr="006F2BB7" w:rsidRDefault="00E10CF3" w:rsidP="00793498">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обеспечение своевременного и качественного предоставления муниципальной услуги;</w:t>
      </w:r>
    </w:p>
    <w:p w:rsidR="00E10CF3" w:rsidRPr="006F2BB7" w:rsidRDefault="00E10CF3" w:rsidP="00793498">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выявление нарушений в сроках и качестве предоставления муниципальной услуги;</w:t>
      </w:r>
    </w:p>
    <w:p w:rsidR="00E10CF3" w:rsidRPr="006F2BB7" w:rsidRDefault="00717CF1" w:rsidP="00793498">
      <w:pPr>
        <w:pStyle w:val="af3"/>
        <w:spacing w:before="0" w:beforeAutospacing="0" w:after="0"/>
        <w:ind w:firstLine="709"/>
        <w:jc w:val="both"/>
        <w:rPr>
          <w:rFonts w:ascii="Liberation Serif" w:hAnsi="Liberation Serif" w:cs="Liberation Serif"/>
        </w:rPr>
      </w:pPr>
      <w:r>
        <w:rPr>
          <w:rFonts w:ascii="Liberation Serif" w:hAnsi="Liberation Serif" w:cs="Liberation Serif"/>
        </w:rPr>
        <w:t xml:space="preserve">3) </w:t>
      </w:r>
      <w:r w:rsidR="00E10CF3" w:rsidRPr="006F2BB7">
        <w:rPr>
          <w:rFonts w:ascii="Liberation Serif" w:hAnsi="Liberation Serif" w:cs="Liberation Serif"/>
        </w:rPr>
        <w:t>выявление и устранение причин и условий, способствующих ненадлежащему предоставлению муниципальной услуги;</w:t>
      </w:r>
    </w:p>
    <w:p w:rsidR="00E10CF3" w:rsidRPr="006F2BB7" w:rsidRDefault="00E10CF3" w:rsidP="00793498">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w:t>
      </w:r>
      <w:r w:rsidR="00717CF1">
        <w:rPr>
          <w:rFonts w:ascii="Liberation Serif" w:hAnsi="Liberation Serif" w:cs="Liberation Serif"/>
        </w:rPr>
        <w:t xml:space="preserve">) </w:t>
      </w:r>
      <w:r w:rsidRPr="006F2BB7">
        <w:rPr>
          <w:rFonts w:ascii="Liberation Serif" w:hAnsi="Liberation Serif" w:cs="Liberation Serif"/>
        </w:rPr>
        <w:t>принятие мер по надлежащему предоставлению муниципальной услуги.</w:t>
      </w:r>
    </w:p>
    <w:p w:rsidR="00E10CF3" w:rsidRPr="006F2BB7" w:rsidRDefault="00E10CF3" w:rsidP="00793498">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Текущий контроль осуществляется на постоянной основе.</w:t>
      </w:r>
    </w:p>
    <w:p w:rsidR="00E10CF3" w:rsidRPr="006F2BB7" w:rsidRDefault="00E10CF3" w:rsidP="008E4CDD">
      <w:pPr>
        <w:pStyle w:val="af3"/>
        <w:spacing w:before="0" w:beforeAutospacing="0" w:after="0"/>
        <w:jc w:val="both"/>
        <w:rPr>
          <w:rFonts w:ascii="Liberation Serif" w:hAnsi="Liberation Serif" w:cs="Liberation Serif"/>
        </w:rPr>
      </w:pPr>
    </w:p>
    <w:p w:rsidR="00E10CF3" w:rsidRPr="006F2BB7" w:rsidRDefault="00E10CF3" w:rsidP="008E4CDD">
      <w:pPr>
        <w:jc w:val="center"/>
        <w:outlineLvl w:val="2"/>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CF3" w:rsidRPr="006F2BB7" w:rsidRDefault="00E10CF3" w:rsidP="008E4CDD">
      <w:pPr>
        <w:pStyle w:val="af3"/>
        <w:spacing w:before="0" w:beforeAutospacing="0" w:after="0"/>
        <w:jc w:val="both"/>
        <w:rPr>
          <w:rFonts w:ascii="Liberation Serif" w:hAnsi="Liberation Serif" w:cs="Liberation Serif"/>
        </w:rPr>
      </w:pPr>
    </w:p>
    <w:p w:rsidR="00E10CF3" w:rsidRPr="006F2BB7" w:rsidRDefault="00E10CF3" w:rsidP="008E4CDD">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уполномоченного органа, руководителем и сотрудниками дошкольных организаций нормативных правовых актов, а также положений </w:t>
      </w:r>
      <w:r w:rsidR="00016893" w:rsidRPr="006F2BB7">
        <w:rPr>
          <w:rFonts w:ascii="Liberation Serif" w:hAnsi="Liberation Serif" w:cs="Liberation Serif"/>
        </w:rPr>
        <w:t xml:space="preserve">административного </w:t>
      </w:r>
      <w:r w:rsidRPr="006F2BB7">
        <w:rPr>
          <w:rFonts w:ascii="Liberation Serif" w:hAnsi="Liberation Serif" w:cs="Liberation Serif"/>
        </w:rPr>
        <w:t>регламента.</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Контроль за полнотой и качеством предоставления специалистами уполномоченного органа муниципальной услуги осуществляется комиссией (состав комиссии утверждается актом уполномоченного органа, в которую включаются служащие уполномоченного органа, не участвующие в предоставлении муниципальной услуги).</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w:t>
      </w:r>
      <w:r w:rsidRPr="006F2BB7">
        <w:rPr>
          <w:rFonts w:ascii="Liberation Serif" w:hAnsi="Liberation Serif" w:cs="Liberation Serif"/>
        </w:rPr>
        <w:lastRenderedPageBreak/>
        <w:t>характер (при выявлении фактов нарушения специалистами уполномоченного органа порядка предоставления муниципальной услуги).</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Заявитель уведомляется о результатах проверки в течение 10 дней со дня принятия соответствующего решения.</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Плановые проверки осуществляются на основании полугодовых или годовых планов работы уполномоченного органа.</w:t>
      </w:r>
    </w:p>
    <w:p w:rsidR="00E10CF3" w:rsidRPr="006F2BB7" w:rsidRDefault="00E10CF3" w:rsidP="008E4CDD">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10CF3" w:rsidRPr="006F2BB7" w:rsidRDefault="00E10CF3" w:rsidP="008E4CDD">
      <w:pPr>
        <w:pStyle w:val="af3"/>
        <w:spacing w:before="0" w:beforeAutospacing="0" w:after="0"/>
        <w:jc w:val="both"/>
        <w:rPr>
          <w:rFonts w:ascii="Liberation Serif" w:hAnsi="Liberation Serif" w:cs="Liberation Serif"/>
        </w:rPr>
      </w:pPr>
    </w:p>
    <w:p w:rsidR="001C6BA0" w:rsidRDefault="00E10CF3" w:rsidP="009E2928">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 xml:space="preserve">Ответственность должностных лиц органа, предоставляющего муниципальные услуги, </w:t>
      </w:r>
    </w:p>
    <w:p w:rsidR="00E10CF3" w:rsidRPr="006F2BB7" w:rsidRDefault="00E10CF3" w:rsidP="009E2928">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за решения и действия (бездействие), принимаемые (осуществляемые) ими в ходе предоставления муниципальной услуги</w:t>
      </w:r>
    </w:p>
    <w:p w:rsidR="00E10CF3" w:rsidRPr="006F2BB7" w:rsidRDefault="00E10CF3" w:rsidP="00946468">
      <w:pPr>
        <w:pStyle w:val="western"/>
        <w:spacing w:before="0" w:beforeAutospacing="0" w:after="0"/>
        <w:jc w:val="both"/>
        <w:rPr>
          <w:rFonts w:ascii="Liberation Serif" w:hAnsi="Liberation Serif" w:cs="Liberation Serif"/>
        </w:rPr>
      </w:pPr>
    </w:p>
    <w:p w:rsidR="009800C9" w:rsidRPr="006F2BB7" w:rsidRDefault="009800C9" w:rsidP="00717CF1">
      <w:pPr>
        <w:pStyle w:val="aa"/>
        <w:numPr>
          <w:ilvl w:val="0"/>
          <w:numId w:val="15"/>
        </w:numPr>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Специалисты уполномоченного органа</w:t>
      </w:r>
      <w:r w:rsidRPr="006F2BB7">
        <w:rPr>
          <w:rFonts w:ascii="Liberation Serif" w:hAnsi="Liberation Serif" w:cs="Liberation Serif"/>
        </w:rPr>
        <w:t xml:space="preserve"> </w:t>
      </w:r>
      <w:r w:rsidRPr="006F2BB7">
        <w:rPr>
          <w:rFonts w:ascii="Liberation Serif" w:hAnsi="Liberation Serif" w:cs="Liberation Serif"/>
          <w:sz w:val="24"/>
          <w:szCs w:val="24"/>
        </w:rPr>
        <w:t>несут персональную ответственность за соблюдение российского законодательства, сроков, порядка и правильности оформления документов при предоставлении муниципальной услуги.</w:t>
      </w:r>
    </w:p>
    <w:p w:rsidR="009800C9" w:rsidRPr="006F2BB7" w:rsidRDefault="009800C9" w:rsidP="00717CF1">
      <w:pPr>
        <w:pStyle w:val="aa"/>
        <w:numPr>
          <w:ilvl w:val="0"/>
          <w:numId w:val="15"/>
        </w:numPr>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Персональная ответственность специалистов уполномоченного органа</w:t>
      </w:r>
      <w:r w:rsidRPr="006F2BB7">
        <w:rPr>
          <w:rFonts w:ascii="Liberation Serif" w:hAnsi="Liberation Serif" w:cs="Liberation Serif"/>
        </w:rPr>
        <w:t xml:space="preserve"> </w:t>
      </w:r>
      <w:r w:rsidRPr="006F2BB7">
        <w:rPr>
          <w:rFonts w:ascii="Liberation Serif" w:hAnsi="Liberation Serif" w:cs="Liberation Serif"/>
          <w:sz w:val="24"/>
          <w:szCs w:val="24"/>
        </w:rPr>
        <w:t>закрепляются в должностн</w:t>
      </w:r>
      <w:r w:rsidR="00946468" w:rsidRPr="006F2BB7">
        <w:rPr>
          <w:rFonts w:ascii="Liberation Serif" w:hAnsi="Liberation Serif" w:cs="Liberation Serif"/>
          <w:sz w:val="24"/>
          <w:szCs w:val="24"/>
        </w:rPr>
        <w:t>ых инструкциях</w:t>
      </w:r>
      <w:r w:rsidRPr="006F2BB7">
        <w:rPr>
          <w:rFonts w:ascii="Liberation Serif" w:hAnsi="Liberation Serif" w:cs="Liberation Serif"/>
          <w:sz w:val="24"/>
          <w:szCs w:val="24"/>
        </w:rPr>
        <w:t xml:space="preserve"> в соответствии с требованиями законодательства Российской Федерации.</w:t>
      </w:r>
    </w:p>
    <w:p w:rsidR="00E10CF3" w:rsidRPr="006F2BB7" w:rsidRDefault="00E10CF3" w:rsidP="009E2928">
      <w:pPr>
        <w:pStyle w:val="af3"/>
        <w:spacing w:before="0" w:beforeAutospacing="0" w:after="0"/>
        <w:jc w:val="both"/>
        <w:rPr>
          <w:rFonts w:ascii="Liberation Serif" w:hAnsi="Liberation Serif" w:cs="Liberation Serif"/>
        </w:rPr>
      </w:pPr>
    </w:p>
    <w:p w:rsidR="001C6BA0" w:rsidRDefault="00E10CF3" w:rsidP="009E2928">
      <w:pPr>
        <w:jc w:val="center"/>
        <w:outlineLvl w:val="2"/>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 xml:space="preserve">Положения, характеризующие требования к порядку и формам контроля </w:t>
      </w:r>
    </w:p>
    <w:p w:rsidR="001C6BA0" w:rsidRDefault="00E10CF3" w:rsidP="009E2928">
      <w:pPr>
        <w:jc w:val="center"/>
        <w:outlineLvl w:val="2"/>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 xml:space="preserve">за предоставлением муниципальной услуги, в том числе со стороны граждан, </w:t>
      </w:r>
    </w:p>
    <w:p w:rsidR="00E10CF3" w:rsidRPr="006F2BB7" w:rsidRDefault="00E10CF3" w:rsidP="009E2928">
      <w:pPr>
        <w:jc w:val="center"/>
        <w:outlineLvl w:val="2"/>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их объединений и организаций</w:t>
      </w:r>
    </w:p>
    <w:p w:rsidR="00E10CF3" w:rsidRPr="006F2BB7" w:rsidRDefault="00E10CF3" w:rsidP="009E2928">
      <w:pPr>
        <w:pStyle w:val="af3"/>
        <w:spacing w:before="0" w:beforeAutospacing="0" w:after="0"/>
        <w:jc w:val="both"/>
        <w:rPr>
          <w:rFonts w:ascii="Liberation Serif" w:hAnsi="Liberation Serif" w:cs="Liberation Serif"/>
        </w:rPr>
      </w:pPr>
    </w:p>
    <w:p w:rsidR="00E10CF3" w:rsidRPr="006F2BB7" w:rsidRDefault="00E10CF3" w:rsidP="003C5ED1">
      <w:pPr>
        <w:pStyle w:val="western"/>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уполномоченного органа, руководителями и сотрудниками дошкольных организаций нормативных правовых актов, а также положений </w:t>
      </w:r>
      <w:r w:rsidR="00946468" w:rsidRPr="006F2BB7">
        <w:rPr>
          <w:rFonts w:ascii="Liberation Serif" w:hAnsi="Liberation Serif" w:cs="Liberation Serif"/>
        </w:rPr>
        <w:t xml:space="preserve">административного </w:t>
      </w:r>
      <w:r w:rsidRPr="006F2BB7">
        <w:rPr>
          <w:rFonts w:ascii="Liberation Serif" w:hAnsi="Liberation Serif" w:cs="Liberation Serif"/>
        </w:rPr>
        <w:t>регламента.</w:t>
      </w:r>
    </w:p>
    <w:p w:rsidR="00E10CF3" w:rsidRPr="006F2BB7" w:rsidRDefault="00E10CF3" w:rsidP="003C5ED1">
      <w:pPr>
        <w:pStyle w:val="af3"/>
        <w:numPr>
          <w:ilvl w:val="0"/>
          <w:numId w:val="15"/>
        </w:numPr>
        <w:spacing w:before="0" w:beforeAutospacing="0" w:after="0"/>
        <w:ind w:left="0" w:firstLine="709"/>
        <w:jc w:val="both"/>
        <w:rPr>
          <w:rFonts w:ascii="Liberation Serif" w:hAnsi="Liberation Serif" w:cs="Liberation Serif"/>
        </w:rPr>
      </w:pPr>
      <w:r w:rsidRPr="006F2BB7">
        <w:rPr>
          <w:rFonts w:ascii="Liberation Serif" w:hAnsi="Liberation Serif" w:cs="Liberation Serif"/>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10CF3" w:rsidRPr="006F2BB7" w:rsidRDefault="00E10CF3" w:rsidP="003C5ED1">
      <w:pPr>
        <w:pStyle w:val="af3"/>
        <w:spacing w:before="0" w:beforeAutospacing="0" w:after="0"/>
        <w:jc w:val="both"/>
        <w:rPr>
          <w:rFonts w:ascii="Liberation Serif" w:hAnsi="Liberation Serif" w:cs="Liberation Serif"/>
        </w:rPr>
      </w:pPr>
    </w:p>
    <w:p w:rsidR="00E10CF3" w:rsidRPr="006F2BB7" w:rsidRDefault="00E10CF3" w:rsidP="003C5ED1">
      <w:pPr>
        <w:jc w:val="center"/>
        <w:rPr>
          <w:rFonts w:ascii="Liberation Serif" w:hAnsi="Liberation Serif" w:cs="Liberation Serif"/>
          <w:b/>
          <w:sz w:val="24"/>
          <w:szCs w:val="24"/>
        </w:rPr>
      </w:pPr>
      <w:r w:rsidRPr="006F2BB7">
        <w:rPr>
          <w:rFonts w:ascii="Liberation Serif" w:hAnsi="Liberation Serif" w:cs="Liberation Serif"/>
          <w:b/>
          <w:sz w:val="24"/>
          <w:szCs w:val="24"/>
        </w:rPr>
        <w:t>Раздел 5. Досудебный (внесудебный) порядок обжалования решений и действий (бездействия) органов, предоставляющих муниципальные услуги, их должностных лиц, сотрудников, а также решений и действий (бездействия) МФЦ, работников МФЦ</w:t>
      </w:r>
    </w:p>
    <w:p w:rsidR="00E10CF3" w:rsidRPr="006F2BB7" w:rsidRDefault="00E10CF3" w:rsidP="003C5ED1">
      <w:pPr>
        <w:jc w:val="center"/>
        <w:rPr>
          <w:rFonts w:ascii="Liberation Serif" w:hAnsi="Liberation Serif" w:cs="Liberation Serif"/>
          <w:b/>
          <w:sz w:val="24"/>
          <w:szCs w:val="24"/>
        </w:rPr>
      </w:pPr>
      <w:r w:rsidRPr="006F2BB7">
        <w:rPr>
          <w:rFonts w:ascii="Liberation Serif" w:hAnsi="Liberation Serif" w:cs="Liberation Serif"/>
          <w:b/>
          <w:sz w:val="24"/>
          <w:szCs w:val="24"/>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E10CF3" w:rsidRPr="006F2BB7" w:rsidRDefault="00E10CF3" w:rsidP="00C54AEC">
      <w:pPr>
        <w:pStyle w:val="af3"/>
        <w:spacing w:before="0" w:beforeAutospacing="0" w:after="0"/>
        <w:ind w:firstLine="709"/>
        <w:jc w:val="both"/>
        <w:rPr>
          <w:rFonts w:ascii="Liberation Serif" w:hAnsi="Liberation Serif" w:cs="Liberation Serif"/>
        </w:rPr>
      </w:pPr>
    </w:p>
    <w:p w:rsidR="00E10CF3" w:rsidRDefault="00B72ED2" w:rsidP="00C54AEC">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 </w:t>
      </w:r>
      <w:r w:rsidR="00E10CF3" w:rsidRPr="006F2BB7">
        <w:rPr>
          <w:rFonts w:ascii="Liberation Serif" w:hAnsi="Liberation Serif" w:cs="Liberation Serif"/>
          <w:sz w:val="24"/>
          <w:szCs w:val="24"/>
        </w:rPr>
        <w:t>Заявитель вправе обжаловать решения и действия (бездействие), принятые уполномоченным органом, его специалистов в ходе предоставления муниципальной услуги, а также решения и действия (бездействие) отдела МФЦ, специалистов отдела МФЦ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1C6BA0" w:rsidRPr="006F2BB7" w:rsidRDefault="001C6BA0" w:rsidP="00C54AEC">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p>
    <w:p w:rsidR="00E10CF3" w:rsidRPr="006F2BB7" w:rsidRDefault="00E10CF3" w:rsidP="006F1798">
      <w:pPr>
        <w:jc w:val="center"/>
        <w:rPr>
          <w:rFonts w:ascii="Liberation Serif" w:hAnsi="Liberation Serif" w:cs="Liberation Serif"/>
          <w:b/>
          <w:sz w:val="24"/>
          <w:szCs w:val="24"/>
          <w:lang w:eastAsia="en-US"/>
        </w:rPr>
      </w:pPr>
      <w:r w:rsidRPr="006F2BB7">
        <w:rPr>
          <w:rFonts w:ascii="Liberation Serif" w:hAnsi="Liberation Serif" w:cs="Liberation Serif"/>
          <w:b/>
          <w:sz w:val="24"/>
          <w:szCs w:val="24"/>
          <w:lang w:eastAsia="en-US"/>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10CF3" w:rsidRPr="006F2BB7" w:rsidRDefault="00E10CF3" w:rsidP="00277630">
      <w:pPr>
        <w:pStyle w:val="af3"/>
        <w:spacing w:before="0" w:beforeAutospacing="0" w:after="0"/>
        <w:ind w:firstLine="709"/>
        <w:jc w:val="both"/>
        <w:rPr>
          <w:rFonts w:ascii="Liberation Serif" w:hAnsi="Liberation Serif" w:cs="Liberation Serif"/>
        </w:rPr>
      </w:pPr>
    </w:p>
    <w:p w:rsidR="00E10CF3" w:rsidRPr="006F2BB7" w:rsidRDefault="00E10CF3" w:rsidP="000B243C">
      <w:pPr>
        <w:pStyle w:val="ac"/>
        <w:numPr>
          <w:ilvl w:val="0"/>
          <w:numId w:val="15"/>
        </w:numPr>
        <w:tabs>
          <w:tab w:val="left" w:pos="1134"/>
        </w:tabs>
        <w:autoSpaceDE w:val="0"/>
        <w:autoSpaceDN w:val="0"/>
        <w:adjustRightInd w:val="0"/>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В случае обжалования решений и действий (бездействия) уполномоченного органа, его специалистов, жалоба подается для рассмотрения в администрацию городского округа «Город Лесной» в письменной форме на бумажном носителе, в том числе при личном приеме заявителя, в электронной форме, по почте или через отдел МФЦ. </w:t>
      </w:r>
    </w:p>
    <w:p w:rsidR="00E10CF3" w:rsidRPr="006F2BB7" w:rsidRDefault="00E10CF3" w:rsidP="000B243C">
      <w:pPr>
        <w:pStyle w:val="ac"/>
        <w:numPr>
          <w:ilvl w:val="0"/>
          <w:numId w:val="15"/>
        </w:numPr>
        <w:tabs>
          <w:tab w:val="left" w:pos="1134"/>
        </w:tabs>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В случае обжалования решений и действий (бездействия) отдела МФЦ, специалиста отдела МФЦ жалоба подается для рассмотрения в отдел МФЦ в письменной форме на бумажном носителе, в том числе при личном приеме заявителя, по почте или в электронной форме.</w:t>
      </w:r>
    </w:p>
    <w:p w:rsidR="00E10CF3" w:rsidRPr="006F2BB7" w:rsidRDefault="00E10CF3" w:rsidP="000B243C">
      <w:pPr>
        <w:ind w:firstLine="709"/>
        <w:jc w:val="both"/>
        <w:rPr>
          <w:rFonts w:ascii="Liberation Serif" w:hAnsi="Liberation Serif" w:cs="Liberation Serif"/>
          <w:sz w:val="24"/>
          <w:szCs w:val="24"/>
          <w:lang w:eastAsia="en-US"/>
        </w:rPr>
      </w:pPr>
      <w:r w:rsidRPr="006F2BB7">
        <w:rPr>
          <w:rFonts w:ascii="Liberation Serif" w:hAnsi="Liberation Serif" w:cs="Liberation Serif"/>
          <w:sz w:val="24"/>
          <w:szCs w:val="24"/>
          <w:lang w:eastAsia="en-US"/>
        </w:rPr>
        <w:t xml:space="preserve">Жалобу на решения и действия (бездействие) отдела МФЦ также возможно подать в </w:t>
      </w:r>
      <w:r w:rsidR="00B72ED2" w:rsidRPr="006F2BB7">
        <w:rPr>
          <w:rFonts w:ascii="Liberation Serif" w:hAnsi="Liberation Serif" w:cs="Liberation Serif"/>
          <w:sz w:val="24"/>
          <w:szCs w:val="24"/>
          <w:lang w:eastAsia="en-US"/>
        </w:rPr>
        <w:t>Министерство цифрового развития и связи</w:t>
      </w:r>
      <w:r w:rsidRPr="006F2BB7">
        <w:rPr>
          <w:rFonts w:ascii="Liberation Serif" w:hAnsi="Liberation Serif" w:cs="Liberation Serif"/>
          <w:sz w:val="24"/>
          <w:szCs w:val="24"/>
          <w:lang w:eastAsia="en-US"/>
        </w:rPr>
        <w:t xml:space="preserve">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E10CF3" w:rsidRPr="006F2BB7" w:rsidRDefault="00E10CF3" w:rsidP="00277630">
      <w:pPr>
        <w:jc w:val="both"/>
        <w:rPr>
          <w:rFonts w:ascii="Liberation Serif" w:hAnsi="Liberation Serif" w:cs="Liberation Serif"/>
          <w:sz w:val="24"/>
          <w:szCs w:val="24"/>
        </w:rPr>
      </w:pPr>
    </w:p>
    <w:p w:rsidR="00E10CF3" w:rsidRPr="006F2BB7" w:rsidRDefault="00E10CF3" w:rsidP="00277630">
      <w:pPr>
        <w:jc w:val="center"/>
        <w:rPr>
          <w:rFonts w:ascii="Liberation Serif" w:hAnsi="Liberation Serif" w:cs="Liberation Serif"/>
          <w:b/>
          <w:sz w:val="24"/>
          <w:szCs w:val="24"/>
        </w:rPr>
      </w:pPr>
      <w:r w:rsidRPr="006F2BB7">
        <w:rPr>
          <w:rFonts w:ascii="Liberation Serif" w:hAnsi="Liberation Serif" w:cs="Liberation Serif"/>
          <w:b/>
          <w:sz w:val="24"/>
          <w:szCs w:val="24"/>
        </w:rPr>
        <w:t>Способы</w:t>
      </w:r>
      <w:r w:rsidRPr="006F2BB7">
        <w:rPr>
          <w:rFonts w:ascii="Liberation Serif" w:hAnsi="Liberation Serif" w:cs="Liberation Serif"/>
          <w:b/>
          <w:sz w:val="24"/>
          <w:szCs w:val="24"/>
          <w:lang w:eastAsia="en-US"/>
        </w:rPr>
        <w:t xml:space="preserve"> информирования заявителей о порядке подачи и </w:t>
      </w:r>
      <w:r w:rsidRPr="006F2BB7">
        <w:rPr>
          <w:rFonts w:ascii="Liberation Serif" w:hAnsi="Liberation Serif" w:cs="Liberation Serif"/>
          <w:b/>
          <w:sz w:val="24"/>
          <w:szCs w:val="24"/>
        </w:rPr>
        <w:t>рассмотрения жалобы, в том числе с использованием Единого портала</w:t>
      </w:r>
    </w:p>
    <w:p w:rsidR="00E10CF3" w:rsidRPr="006F2BB7" w:rsidRDefault="00E10CF3" w:rsidP="00277630">
      <w:pPr>
        <w:jc w:val="both"/>
        <w:rPr>
          <w:rFonts w:ascii="Liberation Serif" w:hAnsi="Liberation Serif" w:cs="Liberation Serif"/>
          <w:sz w:val="24"/>
          <w:szCs w:val="24"/>
        </w:rPr>
      </w:pPr>
    </w:p>
    <w:p w:rsidR="00E10CF3" w:rsidRPr="006F2BB7" w:rsidRDefault="00E10CF3" w:rsidP="009D59ED">
      <w:pPr>
        <w:pStyle w:val="ac"/>
        <w:numPr>
          <w:ilvl w:val="0"/>
          <w:numId w:val="15"/>
        </w:numPr>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Уполномоченный орган, дошкольные организации, отдел МФЦ, а также учредитель МФЦ обеспечивают:</w:t>
      </w:r>
    </w:p>
    <w:p w:rsidR="00E10CF3" w:rsidRPr="006F2BB7" w:rsidRDefault="00E10CF3" w:rsidP="0091797C">
      <w:pPr>
        <w:pStyle w:val="ac"/>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1) информирование заявителей о порядке обжалования решений и действий (бездействия) уполномоченного органа, его специалистов, решений и действий (бездействия) отдела МФЦ, его специалистов посредством размещения информации:</w:t>
      </w:r>
    </w:p>
    <w:p w:rsidR="00E10CF3" w:rsidRPr="006F2BB7" w:rsidRDefault="00E10CF3" w:rsidP="0091797C">
      <w:pPr>
        <w:pStyle w:val="ac"/>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на стендах в местах предоставления муниципальных услуг;</w:t>
      </w:r>
    </w:p>
    <w:p w:rsidR="00E10CF3" w:rsidRPr="006F2BB7" w:rsidRDefault="00E10CF3" w:rsidP="0091797C">
      <w:pPr>
        <w:pStyle w:val="ac"/>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на официальных сайтах уполномоченного органа (http://edu-lesnoy.ru/), дошкольных организаций, отдела МФЦ (http://</w:t>
      </w:r>
      <w:hyperlink r:id="rId14" w:history="1">
        <w:r w:rsidRPr="006F2BB7">
          <w:rPr>
            <w:rFonts w:ascii="Liberation Serif" w:hAnsi="Liberation Serif" w:cs="Liberation Serif"/>
            <w:sz w:val="24"/>
            <w:szCs w:val="24"/>
          </w:rPr>
          <w:t>mfc66.ru</w:t>
        </w:r>
      </w:hyperlink>
      <w:r w:rsidRPr="006F2BB7">
        <w:rPr>
          <w:rFonts w:ascii="Liberation Serif" w:hAnsi="Liberation Serif" w:cs="Liberation Serif"/>
          <w:sz w:val="24"/>
          <w:szCs w:val="24"/>
        </w:rPr>
        <w:t>/) и учредителя МФЦ (</w:t>
      </w:r>
      <w:r w:rsidR="006403DF" w:rsidRPr="006F2BB7">
        <w:rPr>
          <w:rFonts w:ascii="Liberation Serif" w:hAnsi="Liberation Serif" w:cs="Liberation Serif"/>
          <w:sz w:val="24"/>
          <w:szCs w:val="24"/>
        </w:rPr>
        <w:t>https://digital.midural.ru/</w:t>
      </w:r>
      <w:r w:rsidRPr="006F2BB7">
        <w:rPr>
          <w:rFonts w:ascii="Liberation Serif" w:hAnsi="Liberation Serif" w:cs="Liberation Serif"/>
          <w:sz w:val="24"/>
          <w:szCs w:val="24"/>
        </w:rPr>
        <w:t>);</w:t>
      </w:r>
    </w:p>
    <w:p w:rsidR="00E10CF3" w:rsidRPr="006F2BB7" w:rsidRDefault="00E10CF3" w:rsidP="0091797C">
      <w:pPr>
        <w:pStyle w:val="ac"/>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на Едином портале в разделе «Дополнительная информация» соответствующей государственной услуги;</w:t>
      </w:r>
    </w:p>
    <w:p w:rsidR="00E10CF3" w:rsidRPr="006F2BB7" w:rsidRDefault="00E10CF3" w:rsidP="0091797C">
      <w:pPr>
        <w:pStyle w:val="ac"/>
        <w:spacing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специалистов, решений и действий (бездействия) отдела МФЦ, его специалистов осуществляется по телефону, электронной почте, при личном приеме.</w:t>
      </w:r>
    </w:p>
    <w:p w:rsidR="00E10CF3" w:rsidRPr="006F2BB7" w:rsidRDefault="00E10CF3" w:rsidP="00B320C2">
      <w:pPr>
        <w:pStyle w:val="ac"/>
        <w:spacing w:line="240" w:lineRule="auto"/>
        <w:ind w:left="0" w:firstLine="709"/>
        <w:jc w:val="both"/>
        <w:rPr>
          <w:rFonts w:ascii="Liberation Serif" w:hAnsi="Liberation Serif" w:cs="Liberation Serif"/>
          <w:sz w:val="24"/>
          <w:szCs w:val="24"/>
        </w:rPr>
      </w:pPr>
    </w:p>
    <w:p w:rsidR="00E10CF3" w:rsidRPr="006F2BB7" w:rsidRDefault="00E10CF3" w:rsidP="00CF1577">
      <w:pPr>
        <w:jc w:val="center"/>
        <w:rPr>
          <w:rFonts w:ascii="Liberation Serif" w:hAnsi="Liberation Serif" w:cs="Liberation Serif"/>
          <w:b/>
          <w:sz w:val="24"/>
          <w:szCs w:val="24"/>
        </w:rPr>
      </w:pPr>
      <w:r w:rsidRPr="006F2BB7">
        <w:rPr>
          <w:rFonts w:ascii="Liberation Serif" w:hAnsi="Liberation Serif" w:cs="Liberation Serif"/>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сотрудников, а также решений и действий (бездействия) МФЦ, работников МФЦ</w:t>
      </w:r>
    </w:p>
    <w:p w:rsidR="00E10CF3" w:rsidRPr="006F2BB7" w:rsidRDefault="00E10CF3" w:rsidP="00B320C2">
      <w:pPr>
        <w:pStyle w:val="ac"/>
        <w:spacing w:line="240" w:lineRule="auto"/>
        <w:ind w:left="0" w:firstLine="709"/>
        <w:jc w:val="both"/>
        <w:rPr>
          <w:rFonts w:ascii="Liberation Serif" w:hAnsi="Liberation Serif" w:cs="Liberation Serif"/>
          <w:sz w:val="24"/>
          <w:szCs w:val="24"/>
        </w:rPr>
      </w:pPr>
    </w:p>
    <w:p w:rsidR="00E10CF3" w:rsidRPr="006F2BB7" w:rsidRDefault="00E10CF3" w:rsidP="002221ED">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специалистов, а также решений и действий (бездействия) отдела МФЦ, специалистов отдела МФЦ регулируется: </w:t>
      </w:r>
    </w:p>
    <w:p w:rsidR="00E10CF3" w:rsidRPr="006F2BB7" w:rsidRDefault="00E10CF3" w:rsidP="000C34B5">
      <w:pPr>
        <w:pStyle w:val="ac"/>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lastRenderedPageBreak/>
        <w:t>статьями 11.1-11.3 Федерального закона от 27 июля 2010 № 210-ФЗ «Об организации предоставления государственных и муниципальных услуг»;</w:t>
      </w:r>
    </w:p>
    <w:p w:rsidR="00E10CF3" w:rsidRPr="006F2BB7" w:rsidRDefault="00E10CF3" w:rsidP="000C34B5">
      <w:pPr>
        <w:widowControl/>
        <w:tabs>
          <w:tab w:val="left" w:pos="1276"/>
        </w:tabs>
        <w:autoSpaceDE/>
        <w:autoSpaceDN/>
        <w:adjustRightInd/>
        <w:ind w:firstLine="709"/>
        <w:jc w:val="both"/>
        <w:rPr>
          <w:rFonts w:ascii="Liberation Serif" w:hAnsi="Liberation Serif" w:cs="Liberation Serif"/>
          <w:sz w:val="24"/>
          <w:szCs w:val="24"/>
          <w:lang w:eastAsia="en-US"/>
        </w:rPr>
      </w:pPr>
      <w:r w:rsidRPr="006F2BB7">
        <w:rPr>
          <w:rFonts w:ascii="Liberation Serif" w:hAnsi="Liberation Serif" w:cs="Liberation Serif"/>
          <w:sz w:val="24"/>
          <w:szCs w:val="24"/>
          <w:lang w:eastAsia="en-US"/>
        </w:rPr>
        <w:t>постановлением администрации городского округа «Город Лесной» от 25.07.2018</w:t>
      </w:r>
      <w:r w:rsidR="000C34B5" w:rsidRPr="006F2BB7">
        <w:rPr>
          <w:rFonts w:ascii="Liberation Serif" w:hAnsi="Liberation Serif" w:cs="Liberation Serif"/>
          <w:sz w:val="24"/>
          <w:szCs w:val="24"/>
          <w:lang w:eastAsia="en-US"/>
        </w:rPr>
        <w:t xml:space="preserve"> </w:t>
      </w:r>
      <w:r w:rsidRPr="006F2BB7">
        <w:rPr>
          <w:rFonts w:ascii="Liberation Serif" w:hAnsi="Liberation Serif" w:cs="Liberation Serif"/>
          <w:sz w:val="24"/>
          <w:szCs w:val="24"/>
          <w:lang w:eastAsia="en-US"/>
        </w:rPr>
        <w:t>№ 882 «Об утверждении Правил подачи и рассмотрения жалоб на решения и действия (бездействие) органов, предоставляющих муниципальные услуги, их специалистов,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p>
    <w:p w:rsidR="00E10CF3" w:rsidRPr="006F2BB7" w:rsidRDefault="00E10CF3" w:rsidP="00AE49D4">
      <w:pPr>
        <w:pStyle w:val="ac"/>
        <w:numPr>
          <w:ilvl w:val="0"/>
          <w:numId w:val="15"/>
        </w:numPr>
        <w:spacing w:after="0" w:line="240" w:lineRule="auto"/>
        <w:ind w:left="0" w:firstLine="709"/>
        <w:jc w:val="both"/>
        <w:rPr>
          <w:rFonts w:ascii="Liberation Serif" w:hAnsi="Liberation Serif" w:cs="Liberation Serif"/>
          <w:sz w:val="24"/>
          <w:szCs w:val="24"/>
        </w:rPr>
      </w:pPr>
      <w:r w:rsidRPr="006F2BB7">
        <w:rPr>
          <w:rFonts w:ascii="Liberation Serif" w:hAnsi="Liberation Serif" w:cs="Liberation Serif"/>
          <w:sz w:val="24"/>
          <w:szCs w:val="24"/>
        </w:rPr>
        <w:t xml:space="preserve">Полная информация о порядке подачи и рассмотрения жалобы на решения и действия (бездействие) уполномоченного органа, предоставляющего государственную услугу, его специалистов, а также действия (бездействия) отдела МФЦ, специалистов отдела МФЦ размещена в разделе «Дополнительная информация» на Едином портале соответствующей муниципальной услуги по адресу: </w:t>
      </w:r>
      <w:hyperlink r:id="rId15" w:history="1">
        <w:r w:rsidRPr="006F2BB7">
          <w:rPr>
            <w:rStyle w:val="af2"/>
            <w:rFonts w:ascii="Liberation Serif" w:hAnsi="Liberation Serif" w:cs="Liberation Serif"/>
            <w:sz w:val="24"/>
            <w:szCs w:val="24"/>
          </w:rPr>
          <w:t>http://do.gosuslugi.ru/</w:t>
        </w:r>
      </w:hyperlink>
      <w:r w:rsidRPr="006F2BB7">
        <w:rPr>
          <w:rFonts w:ascii="Liberation Serif" w:hAnsi="Liberation Serif" w:cs="Liberation Serif"/>
          <w:sz w:val="24"/>
          <w:szCs w:val="24"/>
        </w:rPr>
        <w:t>.</w:t>
      </w: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E10CF3" w:rsidRPr="006F2BB7" w:rsidRDefault="00E10CF3"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8948A0" w:rsidRPr="006F2BB7" w:rsidRDefault="008948A0" w:rsidP="007428C1">
      <w:pPr>
        <w:jc w:val="both"/>
        <w:rPr>
          <w:rFonts w:ascii="Liberation Serif" w:hAnsi="Liberation Serif" w:cs="Liberation Serif"/>
          <w:sz w:val="24"/>
          <w:szCs w:val="24"/>
        </w:rPr>
      </w:pPr>
    </w:p>
    <w:p w:rsidR="00E10CF3" w:rsidRPr="006F2BB7" w:rsidRDefault="00E10CF3" w:rsidP="0071014E">
      <w:pPr>
        <w:pStyle w:val="af3"/>
        <w:spacing w:before="0" w:beforeAutospacing="0" w:after="0"/>
        <w:jc w:val="center"/>
        <w:rPr>
          <w:rFonts w:ascii="Liberation Serif" w:hAnsi="Liberation Serif" w:cs="Liberation Serif"/>
        </w:rPr>
      </w:pPr>
      <w:r w:rsidRPr="006F2BB7">
        <w:rPr>
          <w:rFonts w:ascii="Liberation Serif" w:hAnsi="Liberation Serif" w:cs="Liberation Serif"/>
        </w:rPr>
        <w:lastRenderedPageBreak/>
        <w:t xml:space="preserve">                                                       Приложение № 1</w:t>
      </w:r>
    </w:p>
    <w:p w:rsidR="00E10CF3" w:rsidRPr="006F2BB7" w:rsidRDefault="00E10CF3" w:rsidP="000457BF">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к административному регламенту</w:t>
      </w:r>
    </w:p>
    <w:p w:rsidR="00E10CF3" w:rsidRPr="006F2BB7" w:rsidRDefault="00E10CF3" w:rsidP="000457BF">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предоставления муниципальной услуги</w:t>
      </w:r>
    </w:p>
    <w:p w:rsidR="00E10CF3" w:rsidRPr="006F2BB7" w:rsidRDefault="00E10CF3" w:rsidP="004A732B">
      <w:pPr>
        <w:pStyle w:val="af3"/>
        <w:spacing w:before="0" w:beforeAutospacing="0" w:after="0"/>
        <w:rPr>
          <w:rFonts w:ascii="Liberation Serif" w:hAnsi="Liberation Serif" w:cs="Liberation Serif"/>
        </w:rPr>
      </w:pPr>
      <w:r w:rsidRPr="006F2BB7">
        <w:rPr>
          <w:rFonts w:ascii="Liberation Serif" w:hAnsi="Liberation Serif" w:cs="Liberation Serif"/>
        </w:rPr>
        <w:t xml:space="preserve">                                                                                                 «Прием заявлений, постановка на учет и</w:t>
      </w:r>
    </w:p>
    <w:p w:rsidR="00E10CF3" w:rsidRPr="006F2BB7" w:rsidRDefault="00E10CF3" w:rsidP="00A130DA">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зачисление детей в образовательные </w:t>
      </w:r>
    </w:p>
    <w:p w:rsidR="00E10CF3" w:rsidRPr="006F2BB7" w:rsidRDefault="00E10CF3" w:rsidP="00A130DA">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организации, реализующие основную </w:t>
      </w:r>
    </w:p>
    <w:p w:rsidR="00E10CF3" w:rsidRPr="006F2BB7" w:rsidRDefault="00E10CF3" w:rsidP="00A130DA">
      <w:pPr>
        <w:pStyle w:val="af3"/>
        <w:spacing w:before="0" w:beforeAutospacing="0" w:after="0"/>
        <w:jc w:val="right"/>
        <w:rPr>
          <w:rFonts w:ascii="Liberation Serif" w:hAnsi="Liberation Serif" w:cs="Liberation Serif"/>
        </w:rPr>
      </w:pPr>
      <w:r w:rsidRPr="006F2BB7">
        <w:rPr>
          <w:rFonts w:ascii="Liberation Serif" w:hAnsi="Liberation Serif" w:cs="Liberation Serif"/>
        </w:rPr>
        <w:t>образовательную программу дошкольного</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образования (детские сады)»</w:t>
      </w:r>
    </w:p>
    <w:p w:rsidR="00E10CF3" w:rsidRPr="006F2BB7" w:rsidRDefault="00E10CF3" w:rsidP="004A732B">
      <w:pPr>
        <w:pStyle w:val="af3"/>
        <w:spacing w:before="0" w:beforeAutospacing="0" w:after="0"/>
        <w:jc w:val="center"/>
        <w:rPr>
          <w:rFonts w:ascii="Liberation Serif" w:hAnsi="Liberation Serif" w:cs="Liberation Serif"/>
        </w:rPr>
      </w:pPr>
    </w:p>
    <w:p w:rsidR="00E10CF3" w:rsidRPr="006F2BB7" w:rsidRDefault="00E10CF3" w:rsidP="00192DED">
      <w:pPr>
        <w:pStyle w:val="af3"/>
        <w:spacing w:before="0" w:beforeAutospacing="0" w:after="0"/>
        <w:jc w:val="both"/>
        <w:rPr>
          <w:rFonts w:ascii="Liberation Serif" w:hAnsi="Liberation Serif" w:cs="Liberation Serif"/>
        </w:rPr>
      </w:pPr>
      <w:r w:rsidRPr="006F2BB7">
        <w:rPr>
          <w:rFonts w:ascii="Liberation Serif" w:hAnsi="Liberation Serif" w:cs="Liberation Serif"/>
        </w:rPr>
        <w:t xml:space="preserve">Форма </w:t>
      </w:r>
    </w:p>
    <w:p w:rsidR="00E10CF3" w:rsidRPr="006F2BB7" w:rsidRDefault="00E10CF3" w:rsidP="004A732B">
      <w:pPr>
        <w:pStyle w:val="af3"/>
        <w:spacing w:before="0" w:beforeAutospacing="0" w:after="0"/>
        <w:jc w:val="both"/>
        <w:rPr>
          <w:rFonts w:ascii="Liberation Serif" w:hAnsi="Liberation Serif" w:cs="Liberation Serif"/>
        </w:rPr>
      </w:pPr>
    </w:p>
    <w:p w:rsidR="00E10CF3" w:rsidRPr="006F2BB7" w:rsidRDefault="00E10CF3" w:rsidP="004A732B">
      <w:pPr>
        <w:pStyle w:val="af3"/>
        <w:spacing w:before="0" w:beforeAutospacing="0" w:after="0"/>
        <w:jc w:val="center"/>
        <w:rPr>
          <w:rFonts w:ascii="Liberation Serif" w:hAnsi="Liberation Serif" w:cs="Liberation Serif"/>
          <w:b/>
          <w:bCs/>
        </w:rPr>
      </w:pPr>
      <w:r w:rsidRPr="006F2BB7">
        <w:rPr>
          <w:rFonts w:ascii="Liberation Serif" w:hAnsi="Liberation Serif" w:cs="Liberation Serif"/>
          <w:b/>
          <w:bCs/>
        </w:rPr>
        <w:t xml:space="preserve">Заявление </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b/>
          <w:bCs/>
        </w:rPr>
        <w:t>о предоставлении места ребенку в дошкольной организации</w:t>
      </w:r>
    </w:p>
    <w:p w:rsidR="00E10CF3" w:rsidRPr="006F2BB7" w:rsidRDefault="00E10CF3" w:rsidP="004A732B">
      <w:pPr>
        <w:pStyle w:val="af3"/>
        <w:spacing w:before="0" w:beforeAutospacing="0" w:after="0"/>
        <w:jc w:val="both"/>
        <w:rPr>
          <w:rFonts w:ascii="Liberation Serif" w:hAnsi="Liberation Serif" w:cs="Liberation Serif"/>
        </w:rPr>
      </w:pP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Сведения о заявителе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 xml:space="preserve">Адрес </w:t>
      </w:r>
      <w:proofErr w:type="spellStart"/>
      <w:r w:rsidRPr="006F2BB7">
        <w:rPr>
          <w:rFonts w:ascii="Liberation Serif" w:hAnsi="Liberation Serif" w:cs="Liberation Serif"/>
        </w:rPr>
        <w:t>электроной</w:t>
      </w:r>
      <w:proofErr w:type="spellEnd"/>
      <w:r w:rsidRPr="006F2BB7">
        <w:rPr>
          <w:rFonts w:ascii="Liberation Serif" w:hAnsi="Liberation Serif" w:cs="Liberation Serif"/>
        </w:rPr>
        <w:t xml:space="preserve"> почты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Контактный телефон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Тип документа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выдачи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 приходитесь ребенку: родитель/иной представитель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выбора «иной представитель» укажите документ, подтверждающий право на представление интересов ребенка (укажите название и реквизиты документа, подтверждающего ваше право на представление законных интересов ребенка. Например, таким документом является акт о назначении опекунства).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Персональные данные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рождения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Свидетельство о рождении/другой документ</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 и 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Адрес фактического проживания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Желаемые параметры зачисления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Желаемая дата приема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Язык обучения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Режим пребывания ребенка в группе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Направленность группы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выбора группы, комбинированной или компенсирующей направленности указать реквизиты заключения психолого-медико-педагогической комиссии.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4. Выбор дошкольных организаций для приема (до 6 организаций)</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Укажите организации для приема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Сведения о ребенке, посещающем дошкольную организацию в том числе: фамилия, имя, отчество, название организации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5. Право на специальные меря поддержки (внеочередное или первоочередное зачисление)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Укажите категорию граждан и их семей, имеющих право на специальные меря поддержки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Реквизиты документов, подтверждающих право на первоочередное или внеочередное зачисление</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lastRenderedPageBreak/>
        <w:t xml:space="preserve">                                                       Приложение № 2</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к административному регламенту</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предоставления муниципальной услуги</w:t>
      </w:r>
    </w:p>
    <w:p w:rsidR="00E10CF3" w:rsidRPr="006F2BB7" w:rsidRDefault="00E10CF3" w:rsidP="004A732B">
      <w:pPr>
        <w:pStyle w:val="af3"/>
        <w:spacing w:before="0" w:beforeAutospacing="0" w:after="0"/>
        <w:rPr>
          <w:rFonts w:ascii="Liberation Serif" w:hAnsi="Liberation Serif" w:cs="Liberation Serif"/>
        </w:rPr>
      </w:pPr>
      <w:r w:rsidRPr="006F2BB7">
        <w:rPr>
          <w:rFonts w:ascii="Liberation Serif" w:hAnsi="Liberation Serif" w:cs="Liberation Serif"/>
        </w:rPr>
        <w:t xml:space="preserve">                                                                                                 «Прием заявлений, постановка на учет и</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зачисление детей в образовательные </w:t>
      </w:r>
    </w:p>
    <w:p w:rsidR="00E10CF3" w:rsidRPr="006F2BB7" w:rsidRDefault="00E10CF3" w:rsidP="004A732B">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организации, реализующие основную </w:t>
      </w:r>
    </w:p>
    <w:p w:rsidR="00E10CF3" w:rsidRPr="006F2BB7" w:rsidRDefault="00E10CF3" w:rsidP="004A732B">
      <w:pPr>
        <w:pStyle w:val="af3"/>
        <w:spacing w:before="0" w:beforeAutospacing="0" w:after="0"/>
        <w:jc w:val="right"/>
        <w:rPr>
          <w:rFonts w:ascii="Liberation Serif" w:hAnsi="Liberation Serif" w:cs="Liberation Serif"/>
        </w:rPr>
      </w:pPr>
      <w:r w:rsidRPr="006F2BB7">
        <w:rPr>
          <w:rFonts w:ascii="Liberation Serif" w:hAnsi="Liberation Serif" w:cs="Liberation Serif"/>
        </w:rPr>
        <w:t>образовательную программу дошкольного</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образования (детские сады)»</w:t>
      </w:r>
    </w:p>
    <w:p w:rsidR="00E10CF3" w:rsidRPr="006F2BB7" w:rsidRDefault="00E10CF3" w:rsidP="00416EC5">
      <w:pPr>
        <w:pStyle w:val="af3"/>
        <w:spacing w:before="0" w:beforeAutospacing="0" w:after="0"/>
        <w:jc w:val="center"/>
        <w:rPr>
          <w:rFonts w:ascii="Liberation Serif" w:hAnsi="Liberation Serif" w:cs="Liberation Serif"/>
        </w:rPr>
      </w:pPr>
    </w:p>
    <w:p w:rsidR="00E10CF3" w:rsidRPr="006F2BB7" w:rsidRDefault="00E10CF3" w:rsidP="00416EC5">
      <w:pPr>
        <w:pStyle w:val="af3"/>
        <w:spacing w:before="0" w:beforeAutospacing="0" w:after="0"/>
        <w:jc w:val="center"/>
        <w:rPr>
          <w:rFonts w:ascii="Liberation Serif" w:hAnsi="Liberation Serif" w:cs="Liberation Serif"/>
        </w:rPr>
      </w:pPr>
    </w:p>
    <w:p w:rsidR="00E10CF3" w:rsidRPr="006F2BB7" w:rsidRDefault="00E10CF3" w:rsidP="00416EC5">
      <w:pPr>
        <w:pStyle w:val="af3"/>
        <w:spacing w:before="0" w:beforeAutospacing="0" w:after="0"/>
        <w:ind w:firstLine="720"/>
        <w:rPr>
          <w:rFonts w:ascii="Liberation Serif" w:hAnsi="Liberation Serif" w:cs="Liberation Serif"/>
        </w:rPr>
      </w:pPr>
      <w:r w:rsidRPr="006F2BB7">
        <w:rPr>
          <w:rFonts w:ascii="Liberation Serif" w:hAnsi="Liberation Serif" w:cs="Liberation Serif"/>
        </w:rPr>
        <w:t xml:space="preserve">Форма </w:t>
      </w:r>
    </w:p>
    <w:p w:rsidR="00E10CF3" w:rsidRPr="006F2BB7" w:rsidRDefault="00E10CF3" w:rsidP="00416EC5">
      <w:pPr>
        <w:pStyle w:val="af3"/>
        <w:spacing w:before="0" w:beforeAutospacing="0" w:after="0"/>
        <w:ind w:firstLine="720"/>
        <w:jc w:val="center"/>
        <w:rPr>
          <w:rFonts w:ascii="Liberation Serif" w:hAnsi="Liberation Serif" w:cs="Liberation Serif"/>
          <w:b/>
          <w:bCs/>
        </w:rPr>
      </w:pPr>
      <w:r w:rsidRPr="006F2BB7">
        <w:rPr>
          <w:rFonts w:ascii="Liberation Serif" w:hAnsi="Liberation Serif" w:cs="Liberation Serif"/>
          <w:b/>
          <w:bCs/>
        </w:rPr>
        <w:t xml:space="preserve">Заявление </w:t>
      </w:r>
    </w:p>
    <w:p w:rsidR="00E10CF3" w:rsidRPr="006F2BB7" w:rsidRDefault="00E10CF3" w:rsidP="00416EC5">
      <w:pPr>
        <w:pStyle w:val="af3"/>
        <w:spacing w:before="0" w:beforeAutospacing="0" w:after="0"/>
        <w:ind w:firstLine="720"/>
        <w:jc w:val="center"/>
        <w:rPr>
          <w:rFonts w:ascii="Liberation Serif" w:hAnsi="Liberation Serif" w:cs="Liberation Serif"/>
        </w:rPr>
      </w:pPr>
      <w:r w:rsidRPr="006F2BB7">
        <w:rPr>
          <w:rFonts w:ascii="Liberation Serif" w:hAnsi="Liberation Serif" w:cs="Liberation Serif"/>
          <w:b/>
          <w:bCs/>
        </w:rPr>
        <w:t>на зачисление в дошкольную организацию</w:t>
      </w:r>
    </w:p>
    <w:p w:rsidR="00E10CF3" w:rsidRPr="006F2BB7" w:rsidRDefault="00E10CF3" w:rsidP="00416EC5">
      <w:pPr>
        <w:pStyle w:val="af3"/>
        <w:spacing w:before="0" w:beforeAutospacing="0" w:after="0"/>
        <w:ind w:firstLine="709"/>
        <w:jc w:val="both"/>
        <w:rPr>
          <w:rFonts w:ascii="Liberation Serif" w:hAnsi="Liberation Serif" w:cs="Liberation Serif"/>
        </w:rPr>
      </w:pP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Сведения о заявителе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Адрес электронной почты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Контактный телефон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Тип документа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выдачи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 приходитесь ребенку: родитель/иной представитель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выбора «иной представитель» укажите документ, подтверждающий право на представление интересов ребенка (укажите название и реквизиты документа, подтверждающего ваше право на представление законных интересов ребенка. Например, таким документом является акт о назначении опекунства).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(При желании заявитель может указать данные второго родителя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Сведения о втором родителе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Адрес электронной почты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Контактный телефон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Тип документа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выдачи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Персональные данные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рождения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Свидетельство о рождении/другой документ</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 и 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Адрес фактического проживания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3. Параметры зачисления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Желаемая дата приема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Язык обучения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Режим пребывания ребенка в группе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lastRenderedPageBreak/>
        <w:t>Направленность группы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В случае выбора группы компенсирующей направленности указать вид компенсирующей группы и реквизиты заключения психолого-медико-педагогической комиссии.</w:t>
      </w:r>
    </w:p>
    <w:p w:rsidR="00E10CF3" w:rsidRPr="006F2BB7" w:rsidRDefault="00E10CF3" w:rsidP="00CF1577">
      <w:pPr>
        <w:pStyle w:val="af3"/>
        <w:spacing w:after="0"/>
        <w:ind w:left="5387"/>
        <w:rPr>
          <w:rFonts w:ascii="Liberation Serif" w:hAnsi="Liberation Serif" w:cs="Liberation Serif"/>
          <w:sz w:val="28"/>
          <w:szCs w:val="28"/>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CF1577">
      <w:pPr>
        <w:pStyle w:val="af3"/>
        <w:spacing w:after="0"/>
        <w:ind w:left="5387"/>
        <w:rPr>
          <w:rFonts w:ascii="Liberation Serif" w:hAnsi="Liberation Serif" w:cs="Liberation Serif"/>
        </w:rPr>
      </w:pPr>
    </w:p>
    <w:p w:rsidR="00E10CF3" w:rsidRPr="006F2BB7" w:rsidRDefault="00E10CF3" w:rsidP="00416EC5">
      <w:pPr>
        <w:pStyle w:val="af3"/>
        <w:spacing w:before="0" w:beforeAutospacing="0" w:after="0"/>
        <w:rPr>
          <w:rFonts w:ascii="Liberation Serif" w:hAnsi="Liberation Serif" w:cs="Liberation Serif"/>
        </w:rPr>
      </w:pP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lastRenderedPageBreak/>
        <w:t xml:space="preserve">                                                       Приложение № 3</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к административному регламенту</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предоставления муниципальной услуги</w:t>
      </w:r>
    </w:p>
    <w:p w:rsidR="00E10CF3" w:rsidRPr="006F2BB7" w:rsidRDefault="00E10CF3" w:rsidP="00416EC5">
      <w:pPr>
        <w:pStyle w:val="af3"/>
        <w:spacing w:before="0" w:beforeAutospacing="0" w:after="0"/>
        <w:rPr>
          <w:rFonts w:ascii="Liberation Serif" w:hAnsi="Liberation Serif" w:cs="Liberation Serif"/>
        </w:rPr>
      </w:pPr>
      <w:r w:rsidRPr="006F2BB7">
        <w:rPr>
          <w:rFonts w:ascii="Liberation Serif" w:hAnsi="Liberation Serif" w:cs="Liberation Serif"/>
        </w:rPr>
        <w:t xml:space="preserve">                                                                                                 «Прием заявлений, постановка на учет и</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зачисление детей в образовательные </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организации, реализующие основную </w:t>
      </w:r>
    </w:p>
    <w:p w:rsidR="00E10CF3" w:rsidRPr="006F2BB7" w:rsidRDefault="00E10CF3" w:rsidP="00416EC5">
      <w:pPr>
        <w:pStyle w:val="af3"/>
        <w:spacing w:before="0" w:beforeAutospacing="0" w:after="0"/>
        <w:jc w:val="right"/>
        <w:rPr>
          <w:rFonts w:ascii="Liberation Serif" w:hAnsi="Liberation Serif" w:cs="Liberation Serif"/>
        </w:rPr>
      </w:pPr>
      <w:r w:rsidRPr="006F2BB7">
        <w:rPr>
          <w:rFonts w:ascii="Liberation Serif" w:hAnsi="Liberation Serif" w:cs="Liberation Serif"/>
        </w:rPr>
        <w:t>образовательную программу дошкольного</w:t>
      </w:r>
    </w:p>
    <w:p w:rsidR="00E10CF3" w:rsidRPr="006F2BB7" w:rsidRDefault="00E10CF3" w:rsidP="00416EC5">
      <w:pPr>
        <w:pStyle w:val="af3"/>
        <w:spacing w:before="0" w:beforeAutospacing="0" w:after="0"/>
        <w:jc w:val="center"/>
        <w:rPr>
          <w:rFonts w:ascii="Liberation Serif" w:hAnsi="Liberation Serif" w:cs="Liberation Serif"/>
        </w:rPr>
      </w:pPr>
      <w:r w:rsidRPr="006F2BB7">
        <w:rPr>
          <w:rFonts w:ascii="Liberation Serif" w:hAnsi="Liberation Serif" w:cs="Liberation Serif"/>
        </w:rPr>
        <w:t xml:space="preserve">                                                                          образования (детские сады)»</w:t>
      </w:r>
    </w:p>
    <w:p w:rsidR="00E10CF3" w:rsidRPr="006F2BB7" w:rsidRDefault="00E10CF3" w:rsidP="00416EC5">
      <w:pPr>
        <w:pStyle w:val="af3"/>
        <w:spacing w:before="0" w:beforeAutospacing="0" w:after="0"/>
        <w:jc w:val="center"/>
        <w:rPr>
          <w:rFonts w:ascii="Liberation Serif" w:hAnsi="Liberation Serif" w:cs="Liberation Serif"/>
        </w:rPr>
      </w:pPr>
    </w:p>
    <w:p w:rsidR="00E10CF3" w:rsidRPr="006F2BB7" w:rsidRDefault="00E10CF3" w:rsidP="00416EC5">
      <w:pPr>
        <w:pStyle w:val="af3"/>
        <w:spacing w:before="0" w:beforeAutospacing="0" w:after="0"/>
        <w:rPr>
          <w:rFonts w:ascii="Liberation Serif" w:hAnsi="Liberation Serif" w:cs="Liberation Serif"/>
        </w:rPr>
      </w:pPr>
    </w:p>
    <w:p w:rsidR="00E10CF3" w:rsidRPr="006F2BB7" w:rsidRDefault="00E10CF3" w:rsidP="00416EC5">
      <w:pPr>
        <w:pStyle w:val="af3"/>
        <w:spacing w:before="0" w:beforeAutospacing="0" w:after="0"/>
        <w:rPr>
          <w:rFonts w:ascii="Liberation Serif" w:hAnsi="Liberation Serif" w:cs="Liberation Serif"/>
        </w:rPr>
      </w:pPr>
      <w:r w:rsidRPr="006F2BB7">
        <w:rPr>
          <w:rFonts w:ascii="Liberation Serif" w:hAnsi="Liberation Serif" w:cs="Liberation Serif"/>
        </w:rPr>
        <w:t xml:space="preserve">Форма </w:t>
      </w:r>
    </w:p>
    <w:p w:rsidR="00E10CF3" w:rsidRPr="006F2BB7" w:rsidRDefault="00E10CF3" w:rsidP="00416EC5">
      <w:pPr>
        <w:pStyle w:val="af3"/>
        <w:spacing w:before="0" w:beforeAutospacing="0" w:after="0"/>
        <w:ind w:firstLine="720"/>
        <w:jc w:val="center"/>
        <w:rPr>
          <w:rFonts w:ascii="Liberation Serif" w:hAnsi="Liberation Serif" w:cs="Liberation Serif"/>
        </w:rPr>
      </w:pPr>
    </w:p>
    <w:p w:rsidR="00E10CF3" w:rsidRPr="006F2BB7" w:rsidRDefault="00E10CF3" w:rsidP="00416EC5">
      <w:pPr>
        <w:pStyle w:val="af3"/>
        <w:spacing w:before="0" w:beforeAutospacing="0" w:after="0"/>
        <w:ind w:firstLine="720"/>
        <w:jc w:val="center"/>
        <w:rPr>
          <w:rFonts w:ascii="Liberation Serif" w:hAnsi="Liberation Serif" w:cs="Liberation Serif"/>
          <w:b/>
          <w:bCs/>
        </w:rPr>
      </w:pPr>
      <w:r w:rsidRPr="006F2BB7">
        <w:rPr>
          <w:rFonts w:ascii="Liberation Serif" w:hAnsi="Liberation Serif" w:cs="Liberation Serif"/>
          <w:b/>
          <w:bCs/>
        </w:rPr>
        <w:t xml:space="preserve">Заявление </w:t>
      </w:r>
    </w:p>
    <w:p w:rsidR="00E10CF3" w:rsidRPr="006F2BB7" w:rsidRDefault="00E10CF3" w:rsidP="00416EC5">
      <w:pPr>
        <w:pStyle w:val="af3"/>
        <w:spacing w:before="0" w:beforeAutospacing="0" w:after="0"/>
        <w:ind w:firstLine="720"/>
        <w:jc w:val="center"/>
        <w:rPr>
          <w:rFonts w:ascii="Liberation Serif" w:hAnsi="Liberation Serif" w:cs="Liberation Serif"/>
        </w:rPr>
      </w:pPr>
      <w:r w:rsidRPr="006F2BB7">
        <w:rPr>
          <w:rFonts w:ascii="Liberation Serif" w:hAnsi="Liberation Serif" w:cs="Liberation Serif"/>
          <w:b/>
          <w:bCs/>
        </w:rPr>
        <w:t>о получении информации об этапах и результатах оказания услуг для зачисления в дошкольную организацию</w:t>
      </w:r>
    </w:p>
    <w:p w:rsidR="00E10CF3" w:rsidRPr="006F2BB7" w:rsidRDefault="00E10CF3" w:rsidP="00416EC5">
      <w:pPr>
        <w:pStyle w:val="af3"/>
        <w:spacing w:before="0" w:beforeAutospacing="0" w:after="0"/>
        <w:ind w:firstLine="709"/>
        <w:jc w:val="both"/>
        <w:rPr>
          <w:rFonts w:ascii="Liberation Serif" w:hAnsi="Liberation Serif" w:cs="Liberation Serif"/>
        </w:rPr>
      </w:pP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1. Сведения о заявителе</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Адрес электронной почты</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Контактный телефон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Тип документа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выдачи</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 приходитесь ребенку: родитель/иной представитель</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2. Персональные данные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Фамилия, имя, отчество</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Дата рождения</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Документ, удостоверяющий личность ребенка</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Свидетельство о рождении/другой документ</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Серия и номер</w:t>
      </w:r>
    </w:p>
    <w:p w:rsidR="00E10CF3" w:rsidRPr="006F2BB7" w:rsidRDefault="00E10CF3" w:rsidP="00416EC5">
      <w:pPr>
        <w:pStyle w:val="af3"/>
        <w:spacing w:before="0" w:beforeAutospacing="0" w:after="0"/>
        <w:ind w:firstLine="709"/>
        <w:jc w:val="both"/>
        <w:rPr>
          <w:rFonts w:ascii="Liberation Serif" w:hAnsi="Liberation Serif" w:cs="Liberation Serif"/>
        </w:rPr>
      </w:pPr>
      <w:r w:rsidRPr="006F2BB7">
        <w:rPr>
          <w:rFonts w:ascii="Liberation Serif" w:hAnsi="Liberation Serif" w:cs="Liberation Serif"/>
        </w:rPr>
        <w:t>Кем выдан</w:t>
      </w:r>
    </w:p>
    <w:p w:rsidR="00E10CF3" w:rsidRPr="006F2BB7" w:rsidRDefault="00E10CF3" w:rsidP="00416EC5">
      <w:pPr>
        <w:pStyle w:val="af3"/>
        <w:spacing w:before="0" w:beforeAutospacing="0" w:after="0"/>
        <w:ind w:firstLine="709"/>
        <w:jc w:val="both"/>
        <w:rPr>
          <w:rFonts w:ascii="Liberation Serif" w:hAnsi="Liberation Serif" w:cs="Liberation Serif"/>
        </w:rPr>
      </w:pPr>
    </w:p>
    <w:p w:rsidR="00E10CF3" w:rsidRPr="006F2BB7" w:rsidRDefault="00E10CF3" w:rsidP="00416EC5">
      <w:pPr>
        <w:pStyle w:val="ac"/>
        <w:spacing w:after="0" w:line="240" w:lineRule="auto"/>
        <w:ind w:left="0" w:firstLine="709"/>
        <w:jc w:val="both"/>
        <w:rPr>
          <w:rFonts w:ascii="Liberation Serif" w:hAnsi="Liberation Serif" w:cs="Liberation Serif"/>
          <w:bCs/>
          <w:sz w:val="24"/>
          <w:szCs w:val="24"/>
        </w:rPr>
      </w:pPr>
    </w:p>
    <w:sectPr w:rsidR="00E10CF3" w:rsidRPr="006F2BB7" w:rsidSect="007B73FA">
      <w:headerReference w:type="first" r:id="rId16"/>
      <w:type w:val="nextColumn"/>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B05" w:rsidRDefault="00637B05" w:rsidP="000B1FAA">
      <w:r>
        <w:separator/>
      </w:r>
    </w:p>
  </w:endnote>
  <w:endnote w:type="continuationSeparator" w:id="0">
    <w:p w:rsidR="00637B05" w:rsidRDefault="00637B05" w:rsidP="000B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A0" w:rsidRDefault="00A947A0" w:rsidP="003F6C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47A0" w:rsidRDefault="00A947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B05" w:rsidRDefault="00637B05" w:rsidP="000B1FAA">
      <w:r>
        <w:separator/>
      </w:r>
    </w:p>
  </w:footnote>
  <w:footnote w:type="continuationSeparator" w:id="0">
    <w:p w:rsidR="00637B05" w:rsidRDefault="00637B05" w:rsidP="000B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A0" w:rsidRDefault="00A947A0">
    <w:pPr>
      <w:pStyle w:val="a6"/>
      <w:jc w:val="center"/>
    </w:pPr>
    <w:r>
      <w:rPr>
        <w:noProof/>
      </w:rPr>
      <w:fldChar w:fldCharType="begin"/>
    </w:r>
    <w:r>
      <w:rPr>
        <w:noProof/>
      </w:rPr>
      <w:instrText>PAGE   \* MERGEFORMAT</w:instrText>
    </w:r>
    <w:r>
      <w:rPr>
        <w:noProof/>
      </w:rPr>
      <w:fldChar w:fldCharType="separate"/>
    </w:r>
    <w:r w:rsidR="00C0694A">
      <w:rPr>
        <w:noProof/>
      </w:rPr>
      <w:t>25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A0" w:rsidRDefault="00A947A0">
    <w:pPr>
      <w:pStyle w:val="a6"/>
      <w:jc w:val="center"/>
    </w:pPr>
    <w:r>
      <w:t>17</w:t>
    </w:r>
  </w:p>
  <w:p w:rsidR="00A947A0" w:rsidRDefault="00A947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97E"/>
    <w:multiLevelType w:val="hybridMultilevel"/>
    <w:tmpl w:val="4F7006C2"/>
    <w:lvl w:ilvl="0" w:tplc="FFBA1CE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CB11F38"/>
    <w:multiLevelType w:val="hybridMultilevel"/>
    <w:tmpl w:val="83D65010"/>
    <w:lvl w:ilvl="0" w:tplc="E00A5DEE">
      <w:start w:val="1"/>
      <w:numFmt w:val="decimal"/>
      <w:lvlText w:val="%1."/>
      <w:lvlJc w:val="left"/>
      <w:pPr>
        <w:tabs>
          <w:tab w:val="num" w:pos="1440"/>
        </w:tabs>
        <w:ind w:left="1440" w:hanging="360"/>
      </w:pPr>
      <w:rPr>
        <w:rFonts w:cs="Times New Roman"/>
        <w:b w:val="0"/>
        <w:sz w:val="28"/>
        <w:szCs w:val="28"/>
      </w:rPr>
    </w:lvl>
    <w:lvl w:ilvl="1" w:tplc="8C2ACD80">
      <w:start w:val="1"/>
      <w:numFmt w:val="decimal"/>
      <w:lvlText w:val="%2)"/>
      <w:lvlJc w:val="left"/>
      <w:pPr>
        <w:tabs>
          <w:tab w:val="num" w:pos="2149"/>
        </w:tabs>
        <w:ind w:left="2149" w:hanging="360"/>
      </w:pPr>
      <w:rPr>
        <w:rFonts w:cs="Times New Roman" w:hint="default"/>
        <w:sz w:val="28"/>
        <w:szCs w:val="28"/>
      </w:rPr>
    </w:lvl>
    <w:lvl w:ilvl="2" w:tplc="888E5448">
      <w:start w:val="1"/>
      <w:numFmt w:val="bullet"/>
      <w:lvlText w:val="-"/>
      <w:lvlJc w:val="left"/>
      <w:pPr>
        <w:tabs>
          <w:tab w:val="num" w:pos="786"/>
        </w:tabs>
        <w:ind w:left="786" w:hanging="360"/>
      </w:pPr>
      <w:rPr>
        <w:rFonts w:ascii="Symbol" w:hAnsi="Symbol" w:hint="default"/>
        <w:b w:val="0"/>
        <w:sz w:val="28"/>
      </w:rPr>
    </w:lvl>
    <w:lvl w:ilvl="3" w:tplc="37788482">
      <w:start w:val="18"/>
      <w:numFmt w:val="decimal"/>
      <w:lvlText w:val="%4."/>
      <w:lvlJc w:val="left"/>
      <w:pPr>
        <w:tabs>
          <w:tab w:val="num" w:pos="3589"/>
        </w:tabs>
        <w:ind w:left="3589" w:hanging="360"/>
      </w:pPr>
      <w:rPr>
        <w:rFonts w:cs="Times New Roman" w:hint="default"/>
        <w:sz w:val="28"/>
        <w:szCs w:val="28"/>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0E074546"/>
    <w:multiLevelType w:val="hybridMultilevel"/>
    <w:tmpl w:val="C0D2C198"/>
    <w:lvl w:ilvl="0" w:tplc="8C2ACD80">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 w15:restartNumberingAfterBreak="0">
    <w:nsid w:val="14B46B72"/>
    <w:multiLevelType w:val="multilevel"/>
    <w:tmpl w:val="7F624CAA"/>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800" w:hanging="720"/>
      </w:pPr>
      <w:rPr>
        <w:rFonts w:cs="Times New Roman"/>
        <w:sz w:val="28"/>
      </w:rPr>
    </w:lvl>
    <w:lvl w:ilvl="2">
      <w:start w:val="1"/>
      <w:numFmt w:val="decimal"/>
      <w:isLgl/>
      <w:lvlText w:val="%1.%2.%3."/>
      <w:lvlJc w:val="left"/>
      <w:pPr>
        <w:ind w:left="1800" w:hanging="720"/>
      </w:pPr>
      <w:rPr>
        <w:rFonts w:cs="Times New Roman"/>
        <w:b w:val="0"/>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880" w:hanging="1800"/>
      </w:pPr>
      <w:rPr>
        <w:rFonts w:cs="Times New Roman"/>
      </w:rPr>
    </w:lvl>
    <w:lvl w:ilvl="7">
      <w:start w:val="1"/>
      <w:numFmt w:val="decimal"/>
      <w:isLgl/>
      <w:lvlText w:val="%1.%2.%3.%4.%5.%6.%7.%8."/>
      <w:lvlJc w:val="left"/>
      <w:pPr>
        <w:ind w:left="2880" w:hanging="1800"/>
      </w:pPr>
      <w:rPr>
        <w:rFonts w:cs="Times New Roman"/>
      </w:rPr>
    </w:lvl>
    <w:lvl w:ilvl="8">
      <w:start w:val="1"/>
      <w:numFmt w:val="decimal"/>
      <w:isLgl/>
      <w:lvlText w:val="%1.%2.%3.%4.%5.%6.%7.%8.%9."/>
      <w:lvlJc w:val="left"/>
      <w:pPr>
        <w:ind w:left="3240" w:hanging="2160"/>
      </w:pPr>
      <w:rPr>
        <w:rFonts w:cs="Times New Roman"/>
      </w:rPr>
    </w:lvl>
  </w:abstractNum>
  <w:abstractNum w:abstractNumId="4" w15:restartNumberingAfterBreak="0">
    <w:nsid w:val="18C455EA"/>
    <w:multiLevelType w:val="hybridMultilevel"/>
    <w:tmpl w:val="82C68556"/>
    <w:lvl w:ilvl="0" w:tplc="ED7672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CA64B2B"/>
    <w:multiLevelType w:val="hybridMultilevel"/>
    <w:tmpl w:val="9FC85AA2"/>
    <w:lvl w:ilvl="0" w:tplc="8C2ACD8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2E7E5E73"/>
    <w:multiLevelType w:val="hybridMultilevel"/>
    <w:tmpl w:val="711E22A4"/>
    <w:lvl w:ilvl="0" w:tplc="FFBA1C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21989"/>
    <w:multiLevelType w:val="hybridMultilevel"/>
    <w:tmpl w:val="69DECED2"/>
    <w:lvl w:ilvl="0" w:tplc="8E2A5604">
      <w:start w:val="1"/>
      <w:numFmt w:val="decimal"/>
      <w:lvlText w:val="%1."/>
      <w:lvlJc w:val="left"/>
      <w:pPr>
        <w:ind w:left="3371" w:hanging="960"/>
      </w:pPr>
      <w:rPr>
        <w:rFonts w:cs="Times New Roman"/>
        <w:b w:val="0"/>
        <w:i w:val="0"/>
        <w:strike w:val="0"/>
        <w:dstrike w:val="0"/>
        <w:color w:val="auto"/>
        <w:sz w:val="24"/>
        <w:szCs w:val="24"/>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D6E6877"/>
    <w:multiLevelType w:val="multilevel"/>
    <w:tmpl w:val="18245C7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517F3008"/>
    <w:multiLevelType w:val="hybridMultilevel"/>
    <w:tmpl w:val="9FC85AA2"/>
    <w:lvl w:ilvl="0" w:tplc="8C2ACD8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548F36EF"/>
    <w:multiLevelType w:val="hybridMultilevel"/>
    <w:tmpl w:val="9432C038"/>
    <w:lvl w:ilvl="0" w:tplc="8C2ACD80">
      <w:start w:val="1"/>
      <w:numFmt w:val="decimal"/>
      <w:lvlText w:val="%1)"/>
      <w:lvlJc w:val="left"/>
      <w:pPr>
        <w:tabs>
          <w:tab w:val="num" w:pos="1429"/>
        </w:tabs>
        <w:ind w:left="1429" w:hanging="360"/>
      </w:pPr>
      <w:rPr>
        <w:rFonts w:cs="Times New Roman" w:hint="default"/>
      </w:rPr>
    </w:lvl>
    <w:lvl w:ilvl="1" w:tplc="8C2ACD80">
      <w:start w:val="1"/>
      <w:numFmt w:val="decimal"/>
      <w:lvlText w:val="%2)"/>
      <w:lvlJc w:val="left"/>
      <w:pPr>
        <w:tabs>
          <w:tab w:val="num" w:pos="2149"/>
        </w:tabs>
        <w:ind w:left="2149" w:hanging="360"/>
      </w:pPr>
      <w:rPr>
        <w:rFonts w:cs="Times New Roman" w:hint="default"/>
      </w:rPr>
    </w:lvl>
    <w:lvl w:ilvl="2" w:tplc="A28EBD3E">
      <w:start w:val="1"/>
      <w:numFmt w:val="bullet"/>
      <w:lvlText w:val=""/>
      <w:lvlJc w:val="left"/>
      <w:pPr>
        <w:tabs>
          <w:tab w:val="num" w:pos="3049"/>
        </w:tabs>
        <w:ind w:left="3049" w:hanging="360"/>
      </w:pPr>
      <w:rPr>
        <w:rFonts w:ascii="Symbol" w:hAnsi="Symbol" w:hint="default"/>
        <w:b w:val="0"/>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BEE0CDB"/>
    <w:multiLevelType w:val="hybridMultilevel"/>
    <w:tmpl w:val="01EE623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DB93CFB"/>
    <w:multiLevelType w:val="hybridMultilevel"/>
    <w:tmpl w:val="57BE7BBA"/>
    <w:lvl w:ilvl="0" w:tplc="89E46CEA">
      <w:start w:val="31"/>
      <w:numFmt w:val="decimal"/>
      <w:lvlText w:val="%1."/>
      <w:lvlJc w:val="left"/>
      <w:pPr>
        <w:ind w:left="3371" w:hanging="960"/>
      </w:pPr>
      <w:rPr>
        <w:rFonts w:cs="Times New Roman"/>
        <w:b w:val="0"/>
        <w:i w:val="0"/>
        <w:strike w:val="0"/>
        <w:dstrike w:val="0"/>
        <w:color w:val="auto"/>
        <w:sz w:val="24"/>
        <w:szCs w:val="24"/>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05C7DBF"/>
    <w:multiLevelType w:val="hybridMultilevel"/>
    <w:tmpl w:val="CDEEBBDC"/>
    <w:lvl w:ilvl="0" w:tplc="FFBA1CE2">
      <w:start w:val="1"/>
      <w:numFmt w:val="bullet"/>
      <w:lvlText w:val=""/>
      <w:lvlJc w:val="left"/>
      <w:pPr>
        <w:tabs>
          <w:tab w:val="num" w:pos="2149"/>
        </w:tabs>
        <w:ind w:left="2149" w:hanging="360"/>
      </w:pPr>
      <w:rPr>
        <w:rFonts w:ascii="Symbol" w:hAnsi="Symbol" w:hint="default"/>
      </w:rPr>
    </w:lvl>
    <w:lvl w:ilvl="1" w:tplc="FFBA1CE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8AC4CC3"/>
    <w:multiLevelType w:val="hybridMultilevel"/>
    <w:tmpl w:val="3F5E77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ED6E26"/>
    <w:multiLevelType w:val="multilevel"/>
    <w:tmpl w:val="01EE62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A9F2F8A"/>
    <w:multiLevelType w:val="hybridMultilevel"/>
    <w:tmpl w:val="0742EC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6E40601E"/>
    <w:multiLevelType w:val="hybridMultilevel"/>
    <w:tmpl w:val="597C79A4"/>
    <w:lvl w:ilvl="0" w:tplc="EF262882">
      <w:start w:val="1"/>
      <w:numFmt w:val="decimal"/>
      <w:lvlText w:val="%1)"/>
      <w:lvlJc w:val="left"/>
      <w:pPr>
        <w:ind w:left="1429" w:hanging="360"/>
      </w:pPr>
      <w:rPr>
        <w:rFonts w:cs="Times New Roman" w:hint="default"/>
        <w:sz w:val="24"/>
        <w:szCs w:val="24"/>
      </w:rPr>
    </w:lvl>
    <w:lvl w:ilvl="1" w:tplc="EF262882">
      <w:start w:val="1"/>
      <w:numFmt w:val="decimal"/>
      <w:lvlText w:val="%2)"/>
      <w:lvlJc w:val="left"/>
      <w:pPr>
        <w:ind w:left="2149" w:hanging="360"/>
      </w:pPr>
      <w:rPr>
        <w:rFonts w:cs="Times New Roman" w:hint="default"/>
        <w:sz w:val="24"/>
        <w:szCs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6E9A5DF0"/>
    <w:multiLevelType w:val="multilevel"/>
    <w:tmpl w:val="01EE62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99934B0"/>
    <w:multiLevelType w:val="hybridMultilevel"/>
    <w:tmpl w:val="55785518"/>
    <w:lvl w:ilvl="0" w:tplc="FFBA1CE2">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7A0C038E"/>
    <w:multiLevelType w:val="hybridMultilevel"/>
    <w:tmpl w:val="495A91EC"/>
    <w:lvl w:ilvl="0" w:tplc="B77EDE8E">
      <w:start w:val="20"/>
      <w:numFmt w:val="decimal"/>
      <w:lvlText w:val="%1."/>
      <w:lvlJc w:val="left"/>
      <w:pPr>
        <w:tabs>
          <w:tab w:val="num" w:pos="1429"/>
        </w:tabs>
        <w:ind w:left="1429" w:hanging="360"/>
      </w:pPr>
      <w:rPr>
        <w:rFonts w:cs="Times New Roman" w:hint="default"/>
        <w:sz w:val="28"/>
        <w:szCs w:val="28"/>
      </w:rPr>
    </w:lvl>
    <w:lvl w:ilvl="1" w:tplc="FFBA1CE2">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0"/>
  </w:num>
  <w:num w:numId="2">
    <w:abstractNumId w:val="9"/>
  </w:num>
  <w:num w:numId="3">
    <w:abstractNumId w:val="16"/>
  </w:num>
  <w:num w:numId="4">
    <w:abstractNumId w:val="0"/>
  </w:num>
  <w:num w:numId="5">
    <w:abstractNumId w:val="1"/>
  </w:num>
  <w:num w:numId="6">
    <w:abstractNumId w:val="13"/>
  </w:num>
  <w:num w:numId="7">
    <w:abstractNumId w:val="2"/>
  </w:num>
  <w:num w:numId="8">
    <w:abstractNumId w:val="5"/>
  </w:num>
  <w:num w:numId="9">
    <w:abstractNumId w:val="19"/>
  </w:num>
  <w:num w:numId="10">
    <w:abstractNumId w:val="20"/>
  </w:num>
  <w:num w:numId="11">
    <w:abstractNumId w:val="6"/>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AA"/>
    <w:rsid w:val="0000409B"/>
    <w:rsid w:val="00011387"/>
    <w:rsid w:val="0001185A"/>
    <w:rsid w:val="000129C7"/>
    <w:rsid w:val="00014696"/>
    <w:rsid w:val="0001595E"/>
    <w:rsid w:val="00016262"/>
    <w:rsid w:val="0001655F"/>
    <w:rsid w:val="0001685C"/>
    <w:rsid w:val="00016893"/>
    <w:rsid w:val="00016E92"/>
    <w:rsid w:val="00020485"/>
    <w:rsid w:val="000215B7"/>
    <w:rsid w:val="000215D2"/>
    <w:rsid w:val="00024ADD"/>
    <w:rsid w:val="000255B4"/>
    <w:rsid w:val="0002583D"/>
    <w:rsid w:val="00025AA8"/>
    <w:rsid w:val="000268CF"/>
    <w:rsid w:val="00030B29"/>
    <w:rsid w:val="00031A69"/>
    <w:rsid w:val="00031D6E"/>
    <w:rsid w:val="000321B7"/>
    <w:rsid w:val="00032B6C"/>
    <w:rsid w:val="000356B1"/>
    <w:rsid w:val="00037158"/>
    <w:rsid w:val="0004014A"/>
    <w:rsid w:val="00043322"/>
    <w:rsid w:val="000446EE"/>
    <w:rsid w:val="000457BF"/>
    <w:rsid w:val="00046491"/>
    <w:rsid w:val="0004714B"/>
    <w:rsid w:val="00047DDD"/>
    <w:rsid w:val="00051C8B"/>
    <w:rsid w:val="00052F9E"/>
    <w:rsid w:val="00054CAC"/>
    <w:rsid w:val="00056458"/>
    <w:rsid w:val="000565A6"/>
    <w:rsid w:val="000567C7"/>
    <w:rsid w:val="00060142"/>
    <w:rsid w:val="000624B7"/>
    <w:rsid w:val="000666E5"/>
    <w:rsid w:val="00066F96"/>
    <w:rsid w:val="00070B0E"/>
    <w:rsid w:val="00070C9A"/>
    <w:rsid w:val="00071889"/>
    <w:rsid w:val="0007315E"/>
    <w:rsid w:val="000736B9"/>
    <w:rsid w:val="000739E5"/>
    <w:rsid w:val="00073B00"/>
    <w:rsid w:val="00073EC4"/>
    <w:rsid w:val="00074ADA"/>
    <w:rsid w:val="00074E57"/>
    <w:rsid w:val="000774BC"/>
    <w:rsid w:val="00080BA1"/>
    <w:rsid w:val="00085A65"/>
    <w:rsid w:val="000903AB"/>
    <w:rsid w:val="000910FC"/>
    <w:rsid w:val="00091772"/>
    <w:rsid w:val="00093B09"/>
    <w:rsid w:val="00095B95"/>
    <w:rsid w:val="000A0923"/>
    <w:rsid w:val="000A23DB"/>
    <w:rsid w:val="000A57BA"/>
    <w:rsid w:val="000A5B75"/>
    <w:rsid w:val="000A6E7F"/>
    <w:rsid w:val="000B04D2"/>
    <w:rsid w:val="000B068D"/>
    <w:rsid w:val="000B1FAA"/>
    <w:rsid w:val="000B243C"/>
    <w:rsid w:val="000B260E"/>
    <w:rsid w:val="000B49C1"/>
    <w:rsid w:val="000B4EBF"/>
    <w:rsid w:val="000B588E"/>
    <w:rsid w:val="000B5A83"/>
    <w:rsid w:val="000B6522"/>
    <w:rsid w:val="000B6D10"/>
    <w:rsid w:val="000C0BBD"/>
    <w:rsid w:val="000C1C5C"/>
    <w:rsid w:val="000C34B5"/>
    <w:rsid w:val="000C389F"/>
    <w:rsid w:val="000C39C5"/>
    <w:rsid w:val="000C43CE"/>
    <w:rsid w:val="000C783D"/>
    <w:rsid w:val="000D5A45"/>
    <w:rsid w:val="000D6551"/>
    <w:rsid w:val="000D6B19"/>
    <w:rsid w:val="000D7E0B"/>
    <w:rsid w:val="000E1982"/>
    <w:rsid w:val="000E3802"/>
    <w:rsid w:val="000E4823"/>
    <w:rsid w:val="000E4BFF"/>
    <w:rsid w:val="000E5608"/>
    <w:rsid w:val="000E5E11"/>
    <w:rsid w:val="000E6AA9"/>
    <w:rsid w:val="000E6C27"/>
    <w:rsid w:val="000F184B"/>
    <w:rsid w:val="000F1889"/>
    <w:rsid w:val="000F1DE3"/>
    <w:rsid w:val="000F3913"/>
    <w:rsid w:val="000F45C2"/>
    <w:rsid w:val="000F4B5F"/>
    <w:rsid w:val="0010256E"/>
    <w:rsid w:val="00104AF2"/>
    <w:rsid w:val="00104F4A"/>
    <w:rsid w:val="00105D6C"/>
    <w:rsid w:val="001079C8"/>
    <w:rsid w:val="00107AD7"/>
    <w:rsid w:val="00107B96"/>
    <w:rsid w:val="001128EC"/>
    <w:rsid w:val="001137A1"/>
    <w:rsid w:val="00116D9E"/>
    <w:rsid w:val="00120B58"/>
    <w:rsid w:val="0012178C"/>
    <w:rsid w:val="00122527"/>
    <w:rsid w:val="00123FBD"/>
    <w:rsid w:val="0012480F"/>
    <w:rsid w:val="0012643D"/>
    <w:rsid w:val="001318D6"/>
    <w:rsid w:val="001417FD"/>
    <w:rsid w:val="0014259C"/>
    <w:rsid w:val="001456E4"/>
    <w:rsid w:val="00146636"/>
    <w:rsid w:val="001466B3"/>
    <w:rsid w:val="00151B37"/>
    <w:rsid w:val="00155603"/>
    <w:rsid w:val="001578BA"/>
    <w:rsid w:val="00160424"/>
    <w:rsid w:val="001621DC"/>
    <w:rsid w:val="0016225B"/>
    <w:rsid w:val="0016278E"/>
    <w:rsid w:val="00163D13"/>
    <w:rsid w:val="00164EA4"/>
    <w:rsid w:val="00166959"/>
    <w:rsid w:val="0017079C"/>
    <w:rsid w:val="00171009"/>
    <w:rsid w:val="0017201E"/>
    <w:rsid w:val="00173215"/>
    <w:rsid w:val="001754CF"/>
    <w:rsid w:val="00176961"/>
    <w:rsid w:val="00177874"/>
    <w:rsid w:val="00177E3D"/>
    <w:rsid w:val="00180C20"/>
    <w:rsid w:val="00182D54"/>
    <w:rsid w:val="00183266"/>
    <w:rsid w:val="001845E1"/>
    <w:rsid w:val="001853EE"/>
    <w:rsid w:val="00191513"/>
    <w:rsid w:val="00191950"/>
    <w:rsid w:val="00192DED"/>
    <w:rsid w:val="00195F9D"/>
    <w:rsid w:val="0019634C"/>
    <w:rsid w:val="00197355"/>
    <w:rsid w:val="0019761A"/>
    <w:rsid w:val="001A0A26"/>
    <w:rsid w:val="001A35EE"/>
    <w:rsid w:val="001A472C"/>
    <w:rsid w:val="001A6B93"/>
    <w:rsid w:val="001B00D6"/>
    <w:rsid w:val="001B0F6C"/>
    <w:rsid w:val="001B0F7B"/>
    <w:rsid w:val="001B10EB"/>
    <w:rsid w:val="001B5E89"/>
    <w:rsid w:val="001C2AD4"/>
    <w:rsid w:val="001C30B2"/>
    <w:rsid w:val="001C6BA0"/>
    <w:rsid w:val="001C6FF9"/>
    <w:rsid w:val="001D3837"/>
    <w:rsid w:val="001D64EA"/>
    <w:rsid w:val="001E0799"/>
    <w:rsid w:val="001E16EE"/>
    <w:rsid w:val="001E3283"/>
    <w:rsid w:val="001E376D"/>
    <w:rsid w:val="001E4CC5"/>
    <w:rsid w:val="001E7EC3"/>
    <w:rsid w:val="001F3BEE"/>
    <w:rsid w:val="001F4637"/>
    <w:rsid w:val="001F5764"/>
    <w:rsid w:val="001F7DC9"/>
    <w:rsid w:val="00200A29"/>
    <w:rsid w:val="0020144D"/>
    <w:rsid w:val="0020222A"/>
    <w:rsid w:val="002028AC"/>
    <w:rsid w:val="00203171"/>
    <w:rsid w:val="002064A1"/>
    <w:rsid w:val="00207406"/>
    <w:rsid w:val="00210CF0"/>
    <w:rsid w:val="00210F4E"/>
    <w:rsid w:val="002126FE"/>
    <w:rsid w:val="00212ACC"/>
    <w:rsid w:val="00212FF9"/>
    <w:rsid w:val="0021311B"/>
    <w:rsid w:val="00214E89"/>
    <w:rsid w:val="00215C18"/>
    <w:rsid w:val="00216F88"/>
    <w:rsid w:val="002221ED"/>
    <w:rsid w:val="00226970"/>
    <w:rsid w:val="0022785D"/>
    <w:rsid w:val="00230CBC"/>
    <w:rsid w:val="002370C7"/>
    <w:rsid w:val="00237677"/>
    <w:rsid w:val="00242245"/>
    <w:rsid w:val="0024328F"/>
    <w:rsid w:val="00252C1E"/>
    <w:rsid w:val="002531E3"/>
    <w:rsid w:val="00254852"/>
    <w:rsid w:val="0025631C"/>
    <w:rsid w:val="0025700E"/>
    <w:rsid w:val="00260EFA"/>
    <w:rsid w:val="00261503"/>
    <w:rsid w:val="00264E7B"/>
    <w:rsid w:val="00267944"/>
    <w:rsid w:val="002706A2"/>
    <w:rsid w:val="0027121B"/>
    <w:rsid w:val="00273704"/>
    <w:rsid w:val="0027427C"/>
    <w:rsid w:val="00277630"/>
    <w:rsid w:val="002839E1"/>
    <w:rsid w:val="00283C41"/>
    <w:rsid w:val="00286D14"/>
    <w:rsid w:val="00290ECE"/>
    <w:rsid w:val="00290FBF"/>
    <w:rsid w:val="00294288"/>
    <w:rsid w:val="0029521D"/>
    <w:rsid w:val="00295B8A"/>
    <w:rsid w:val="0029613F"/>
    <w:rsid w:val="002964DB"/>
    <w:rsid w:val="0029680F"/>
    <w:rsid w:val="002A0B70"/>
    <w:rsid w:val="002A0F89"/>
    <w:rsid w:val="002A1768"/>
    <w:rsid w:val="002A28E5"/>
    <w:rsid w:val="002A33B2"/>
    <w:rsid w:val="002A3DF7"/>
    <w:rsid w:val="002A4A67"/>
    <w:rsid w:val="002A5089"/>
    <w:rsid w:val="002B0858"/>
    <w:rsid w:val="002B1680"/>
    <w:rsid w:val="002B1DC2"/>
    <w:rsid w:val="002B2EAD"/>
    <w:rsid w:val="002B2F1E"/>
    <w:rsid w:val="002B489D"/>
    <w:rsid w:val="002B6C1E"/>
    <w:rsid w:val="002B7115"/>
    <w:rsid w:val="002B75B8"/>
    <w:rsid w:val="002C195A"/>
    <w:rsid w:val="002C45DB"/>
    <w:rsid w:val="002C56BB"/>
    <w:rsid w:val="002C7FC7"/>
    <w:rsid w:val="002D0AB9"/>
    <w:rsid w:val="002D0B57"/>
    <w:rsid w:val="002D1851"/>
    <w:rsid w:val="002E0EC7"/>
    <w:rsid w:val="002E2774"/>
    <w:rsid w:val="002E31DF"/>
    <w:rsid w:val="002E456E"/>
    <w:rsid w:val="002E57F9"/>
    <w:rsid w:val="002E5E91"/>
    <w:rsid w:val="002E6442"/>
    <w:rsid w:val="002E65D8"/>
    <w:rsid w:val="002E67D2"/>
    <w:rsid w:val="002F13D9"/>
    <w:rsid w:val="003001C7"/>
    <w:rsid w:val="00300AF0"/>
    <w:rsid w:val="00300F5F"/>
    <w:rsid w:val="00302E0E"/>
    <w:rsid w:val="003069CA"/>
    <w:rsid w:val="00306D28"/>
    <w:rsid w:val="00313568"/>
    <w:rsid w:val="00316995"/>
    <w:rsid w:val="00317671"/>
    <w:rsid w:val="00320B02"/>
    <w:rsid w:val="00321322"/>
    <w:rsid w:val="00321771"/>
    <w:rsid w:val="00322D60"/>
    <w:rsid w:val="00323199"/>
    <w:rsid w:val="00325DEC"/>
    <w:rsid w:val="00326328"/>
    <w:rsid w:val="00326EA9"/>
    <w:rsid w:val="003324E3"/>
    <w:rsid w:val="0033469E"/>
    <w:rsid w:val="00335C81"/>
    <w:rsid w:val="00336B5A"/>
    <w:rsid w:val="00336E7C"/>
    <w:rsid w:val="003371BE"/>
    <w:rsid w:val="00337781"/>
    <w:rsid w:val="00337933"/>
    <w:rsid w:val="00344A81"/>
    <w:rsid w:val="00344E3F"/>
    <w:rsid w:val="003450AB"/>
    <w:rsid w:val="00345E9E"/>
    <w:rsid w:val="00351BD5"/>
    <w:rsid w:val="0035222C"/>
    <w:rsid w:val="0035286F"/>
    <w:rsid w:val="00353194"/>
    <w:rsid w:val="0036307C"/>
    <w:rsid w:val="00364272"/>
    <w:rsid w:val="00364368"/>
    <w:rsid w:val="00365A35"/>
    <w:rsid w:val="00370589"/>
    <w:rsid w:val="003715DC"/>
    <w:rsid w:val="00375416"/>
    <w:rsid w:val="00380158"/>
    <w:rsid w:val="00381167"/>
    <w:rsid w:val="00381238"/>
    <w:rsid w:val="00385BCF"/>
    <w:rsid w:val="00386F71"/>
    <w:rsid w:val="00391397"/>
    <w:rsid w:val="00396FA3"/>
    <w:rsid w:val="003A0EE9"/>
    <w:rsid w:val="003A0FE9"/>
    <w:rsid w:val="003A246D"/>
    <w:rsid w:val="003A66AD"/>
    <w:rsid w:val="003A6BE3"/>
    <w:rsid w:val="003A708C"/>
    <w:rsid w:val="003A7D2E"/>
    <w:rsid w:val="003B372A"/>
    <w:rsid w:val="003B5E3A"/>
    <w:rsid w:val="003B6762"/>
    <w:rsid w:val="003B67F1"/>
    <w:rsid w:val="003B7289"/>
    <w:rsid w:val="003C0FDA"/>
    <w:rsid w:val="003C36C0"/>
    <w:rsid w:val="003C5ED1"/>
    <w:rsid w:val="003C6EC2"/>
    <w:rsid w:val="003C755F"/>
    <w:rsid w:val="003D1DC1"/>
    <w:rsid w:val="003D2A24"/>
    <w:rsid w:val="003D47DB"/>
    <w:rsid w:val="003D5A0C"/>
    <w:rsid w:val="003E1A9B"/>
    <w:rsid w:val="003E299E"/>
    <w:rsid w:val="003E2D42"/>
    <w:rsid w:val="003E37EE"/>
    <w:rsid w:val="003E40FE"/>
    <w:rsid w:val="003E7306"/>
    <w:rsid w:val="003F1007"/>
    <w:rsid w:val="003F3B53"/>
    <w:rsid w:val="003F3B65"/>
    <w:rsid w:val="003F6292"/>
    <w:rsid w:val="003F6CC3"/>
    <w:rsid w:val="00400C1F"/>
    <w:rsid w:val="00401DEB"/>
    <w:rsid w:val="004028EC"/>
    <w:rsid w:val="00406F61"/>
    <w:rsid w:val="0040735F"/>
    <w:rsid w:val="00407427"/>
    <w:rsid w:val="00410847"/>
    <w:rsid w:val="00411060"/>
    <w:rsid w:val="004125A0"/>
    <w:rsid w:val="00413B83"/>
    <w:rsid w:val="00414081"/>
    <w:rsid w:val="00414D99"/>
    <w:rsid w:val="004163CB"/>
    <w:rsid w:val="00416EC5"/>
    <w:rsid w:val="00424CF6"/>
    <w:rsid w:val="00426AC5"/>
    <w:rsid w:val="00426FA0"/>
    <w:rsid w:val="004313B4"/>
    <w:rsid w:val="00432023"/>
    <w:rsid w:val="00433081"/>
    <w:rsid w:val="00436AA1"/>
    <w:rsid w:val="00437A0C"/>
    <w:rsid w:val="00437A2C"/>
    <w:rsid w:val="004409C4"/>
    <w:rsid w:val="00442D5D"/>
    <w:rsid w:val="0044633A"/>
    <w:rsid w:val="004478A2"/>
    <w:rsid w:val="00447F93"/>
    <w:rsid w:val="00450198"/>
    <w:rsid w:val="00450326"/>
    <w:rsid w:val="00451E10"/>
    <w:rsid w:val="00454236"/>
    <w:rsid w:val="0045671B"/>
    <w:rsid w:val="004625C5"/>
    <w:rsid w:val="00462A53"/>
    <w:rsid w:val="00463050"/>
    <w:rsid w:val="004644E7"/>
    <w:rsid w:val="00465A26"/>
    <w:rsid w:val="00475C8C"/>
    <w:rsid w:val="004807A0"/>
    <w:rsid w:val="00481D65"/>
    <w:rsid w:val="004822F8"/>
    <w:rsid w:val="00482391"/>
    <w:rsid w:val="00484671"/>
    <w:rsid w:val="004857FA"/>
    <w:rsid w:val="00485EC8"/>
    <w:rsid w:val="00486D1E"/>
    <w:rsid w:val="0049117D"/>
    <w:rsid w:val="00493E67"/>
    <w:rsid w:val="004949D6"/>
    <w:rsid w:val="004954D8"/>
    <w:rsid w:val="004955FF"/>
    <w:rsid w:val="004A16C6"/>
    <w:rsid w:val="004A1B74"/>
    <w:rsid w:val="004A1D6B"/>
    <w:rsid w:val="004A2BEB"/>
    <w:rsid w:val="004A2C27"/>
    <w:rsid w:val="004A4931"/>
    <w:rsid w:val="004A6738"/>
    <w:rsid w:val="004A732B"/>
    <w:rsid w:val="004B054D"/>
    <w:rsid w:val="004C2A91"/>
    <w:rsid w:val="004C5646"/>
    <w:rsid w:val="004C68A5"/>
    <w:rsid w:val="004D1C59"/>
    <w:rsid w:val="004D377C"/>
    <w:rsid w:val="004D602D"/>
    <w:rsid w:val="004D631A"/>
    <w:rsid w:val="004D720E"/>
    <w:rsid w:val="004D73E3"/>
    <w:rsid w:val="004E03BE"/>
    <w:rsid w:val="004E199A"/>
    <w:rsid w:val="004E2D66"/>
    <w:rsid w:val="004E3EA9"/>
    <w:rsid w:val="004E65BC"/>
    <w:rsid w:val="004F12FA"/>
    <w:rsid w:val="004F262C"/>
    <w:rsid w:val="004F308A"/>
    <w:rsid w:val="005009F5"/>
    <w:rsid w:val="005042FE"/>
    <w:rsid w:val="0050659C"/>
    <w:rsid w:val="00506EBE"/>
    <w:rsid w:val="00510699"/>
    <w:rsid w:val="0051086E"/>
    <w:rsid w:val="00510AFB"/>
    <w:rsid w:val="00511235"/>
    <w:rsid w:val="00512238"/>
    <w:rsid w:val="005143A4"/>
    <w:rsid w:val="00515A3C"/>
    <w:rsid w:val="005162A8"/>
    <w:rsid w:val="005167CE"/>
    <w:rsid w:val="00516CBC"/>
    <w:rsid w:val="00517473"/>
    <w:rsid w:val="00517852"/>
    <w:rsid w:val="00517FAB"/>
    <w:rsid w:val="005201B5"/>
    <w:rsid w:val="00521AAB"/>
    <w:rsid w:val="00521E9A"/>
    <w:rsid w:val="00527E69"/>
    <w:rsid w:val="00530AAD"/>
    <w:rsid w:val="00531E27"/>
    <w:rsid w:val="00532BEF"/>
    <w:rsid w:val="00533CBA"/>
    <w:rsid w:val="00533EAD"/>
    <w:rsid w:val="00534471"/>
    <w:rsid w:val="00534C78"/>
    <w:rsid w:val="005351B3"/>
    <w:rsid w:val="00540FDE"/>
    <w:rsid w:val="005416DA"/>
    <w:rsid w:val="005418E6"/>
    <w:rsid w:val="00541D4C"/>
    <w:rsid w:val="00542B9F"/>
    <w:rsid w:val="00543A5E"/>
    <w:rsid w:val="0054730A"/>
    <w:rsid w:val="00550AC5"/>
    <w:rsid w:val="005510FB"/>
    <w:rsid w:val="0055214D"/>
    <w:rsid w:val="00553AAE"/>
    <w:rsid w:val="00561686"/>
    <w:rsid w:val="00563394"/>
    <w:rsid w:val="00563DDD"/>
    <w:rsid w:val="00564035"/>
    <w:rsid w:val="00567741"/>
    <w:rsid w:val="00570B43"/>
    <w:rsid w:val="00573556"/>
    <w:rsid w:val="0057516E"/>
    <w:rsid w:val="00577418"/>
    <w:rsid w:val="0058042B"/>
    <w:rsid w:val="00580C93"/>
    <w:rsid w:val="00582FCB"/>
    <w:rsid w:val="00584DAD"/>
    <w:rsid w:val="00584FD9"/>
    <w:rsid w:val="0058711C"/>
    <w:rsid w:val="005871FB"/>
    <w:rsid w:val="00587669"/>
    <w:rsid w:val="0059263F"/>
    <w:rsid w:val="0059275F"/>
    <w:rsid w:val="00592A73"/>
    <w:rsid w:val="00592AF0"/>
    <w:rsid w:val="0059367C"/>
    <w:rsid w:val="0059619D"/>
    <w:rsid w:val="005A0AE4"/>
    <w:rsid w:val="005A1347"/>
    <w:rsid w:val="005A28CE"/>
    <w:rsid w:val="005A2A0F"/>
    <w:rsid w:val="005A2D9B"/>
    <w:rsid w:val="005A6F2C"/>
    <w:rsid w:val="005B0E41"/>
    <w:rsid w:val="005B102A"/>
    <w:rsid w:val="005B2E3A"/>
    <w:rsid w:val="005B47F3"/>
    <w:rsid w:val="005B5E0C"/>
    <w:rsid w:val="005B6AA6"/>
    <w:rsid w:val="005C5C24"/>
    <w:rsid w:val="005C7172"/>
    <w:rsid w:val="005C7E3A"/>
    <w:rsid w:val="005D03D5"/>
    <w:rsid w:val="005D241F"/>
    <w:rsid w:val="005D4219"/>
    <w:rsid w:val="005D78B7"/>
    <w:rsid w:val="005E1E17"/>
    <w:rsid w:val="005E27DC"/>
    <w:rsid w:val="005E2AB3"/>
    <w:rsid w:val="005E5F37"/>
    <w:rsid w:val="005F0381"/>
    <w:rsid w:val="005F1361"/>
    <w:rsid w:val="005F3268"/>
    <w:rsid w:val="005F641B"/>
    <w:rsid w:val="005F738A"/>
    <w:rsid w:val="005F7A9C"/>
    <w:rsid w:val="0060145E"/>
    <w:rsid w:val="00602121"/>
    <w:rsid w:val="0060262A"/>
    <w:rsid w:val="0060312D"/>
    <w:rsid w:val="00603F90"/>
    <w:rsid w:val="00610829"/>
    <w:rsid w:val="00610CFD"/>
    <w:rsid w:val="00611A40"/>
    <w:rsid w:val="00614682"/>
    <w:rsid w:val="00615099"/>
    <w:rsid w:val="00617756"/>
    <w:rsid w:val="00617BFD"/>
    <w:rsid w:val="006214EA"/>
    <w:rsid w:val="006221C0"/>
    <w:rsid w:val="00622928"/>
    <w:rsid w:val="00623E73"/>
    <w:rsid w:val="00625B92"/>
    <w:rsid w:val="006278D7"/>
    <w:rsid w:val="00633D07"/>
    <w:rsid w:val="006345BB"/>
    <w:rsid w:val="00634DA8"/>
    <w:rsid w:val="006350AD"/>
    <w:rsid w:val="006350FD"/>
    <w:rsid w:val="00637B05"/>
    <w:rsid w:val="006403DF"/>
    <w:rsid w:val="00645C0F"/>
    <w:rsid w:val="00647179"/>
    <w:rsid w:val="006472C8"/>
    <w:rsid w:val="00647D11"/>
    <w:rsid w:val="0065161E"/>
    <w:rsid w:val="00657FED"/>
    <w:rsid w:val="006612BC"/>
    <w:rsid w:val="00661B04"/>
    <w:rsid w:val="0066447D"/>
    <w:rsid w:val="00665B1F"/>
    <w:rsid w:val="00667BF0"/>
    <w:rsid w:val="006731E3"/>
    <w:rsid w:val="00673D5B"/>
    <w:rsid w:val="00674A3F"/>
    <w:rsid w:val="00676479"/>
    <w:rsid w:val="00680677"/>
    <w:rsid w:val="006810EF"/>
    <w:rsid w:val="006813CC"/>
    <w:rsid w:val="00681EB5"/>
    <w:rsid w:val="00684EAD"/>
    <w:rsid w:val="00686821"/>
    <w:rsid w:val="006870D3"/>
    <w:rsid w:val="00692C57"/>
    <w:rsid w:val="0069303C"/>
    <w:rsid w:val="00693580"/>
    <w:rsid w:val="00695D3F"/>
    <w:rsid w:val="006A00E1"/>
    <w:rsid w:val="006A0131"/>
    <w:rsid w:val="006A06D2"/>
    <w:rsid w:val="006A1EFD"/>
    <w:rsid w:val="006A28C4"/>
    <w:rsid w:val="006A3214"/>
    <w:rsid w:val="006A39F8"/>
    <w:rsid w:val="006A7CCB"/>
    <w:rsid w:val="006B02B1"/>
    <w:rsid w:val="006B0D94"/>
    <w:rsid w:val="006B12BE"/>
    <w:rsid w:val="006B47B2"/>
    <w:rsid w:val="006B6119"/>
    <w:rsid w:val="006B7D9F"/>
    <w:rsid w:val="006C0740"/>
    <w:rsid w:val="006C0931"/>
    <w:rsid w:val="006C2851"/>
    <w:rsid w:val="006C2A52"/>
    <w:rsid w:val="006C2F10"/>
    <w:rsid w:val="006C5C35"/>
    <w:rsid w:val="006C5D64"/>
    <w:rsid w:val="006C6198"/>
    <w:rsid w:val="006D152F"/>
    <w:rsid w:val="006D2E11"/>
    <w:rsid w:val="006D360A"/>
    <w:rsid w:val="006D4539"/>
    <w:rsid w:val="006D58DC"/>
    <w:rsid w:val="006D6D39"/>
    <w:rsid w:val="006E0763"/>
    <w:rsid w:val="006E0A83"/>
    <w:rsid w:val="006E1E74"/>
    <w:rsid w:val="006E255E"/>
    <w:rsid w:val="006E3F61"/>
    <w:rsid w:val="006E4998"/>
    <w:rsid w:val="006E5088"/>
    <w:rsid w:val="006E698D"/>
    <w:rsid w:val="006E7E65"/>
    <w:rsid w:val="006F0603"/>
    <w:rsid w:val="006F1798"/>
    <w:rsid w:val="006F2014"/>
    <w:rsid w:val="006F2BB7"/>
    <w:rsid w:val="0070279C"/>
    <w:rsid w:val="007031B7"/>
    <w:rsid w:val="0070389F"/>
    <w:rsid w:val="00710087"/>
    <w:rsid w:val="0071014E"/>
    <w:rsid w:val="00711453"/>
    <w:rsid w:val="00713E2F"/>
    <w:rsid w:val="00714144"/>
    <w:rsid w:val="00714637"/>
    <w:rsid w:val="007151FF"/>
    <w:rsid w:val="007158DB"/>
    <w:rsid w:val="007164BE"/>
    <w:rsid w:val="00717829"/>
    <w:rsid w:val="00717CF1"/>
    <w:rsid w:val="00720555"/>
    <w:rsid w:val="00723A9A"/>
    <w:rsid w:val="00726D52"/>
    <w:rsid w:val="0073407B"/>
    <w:rsid w:val="0073416D"/>
    <w:rsid w:val="00735D5C"/>
    <w:rsid w:val="0073730E"/>
    <w:rsid w:val="007428C1"/>
    <w:rsid w:val="00746703"/>
    <w:rsid w:val="00750009"/>
    <w:rsid w:val="00750CD8"/>
    <w:rsid w:val="00752234"/>
    <w:rsid w:val="00753E73"/>
    <w:rsid w:val="00756332"/>
    <w:rsid w:val="00756A05"/>
    <w:rsid w:val="00762861"/>
    <w:rsid w:val="007642E9"/>
    <w:rsid w:val="007657A0"/>
    <w:rsid w:val="0076630A"/>
    <w:rsid w:val="0076717F"/>
    <w:rsid w:val="00770898"/>
    <w:rsid w:val="007719EA"/>
    <w:rsid w:val="00772CB3"/>
    <w:rsid w:val="0078044C"/>
    <w:rsid w:val="00783633"/>
    <w:rsid w:val="0078526B"/>
    <w:rsid w:val="00786003"/>
    <w:rsid w:val="00786D4B"/>
    <w:rsid w:val="007873FA"/>
    <w:rsid w:val="007904D5"/>
    <w:rsid w:val="00791100"/>
    <w:rsid w:val="00791E32"/>
    <w:rsid w:val="007933D7"/>
    <w:rsid w:val="00793498"/>
    <w:rsid w:val="00795202"/>
    <w:rsid w:val="00795DCF"/>
    <w:rsid w:val="00795EA0"/>
    <w:rsid w:val="00797D51"/>
    <w:rsid w:val="007A0BC6"/>
    <w:rsid w:val="007A2042"/>
    <w:rsid w:val="007A2FA5"/>
    <w:rsid w:val="007A3A10"/>
    <w:rsid w:val="007A4095"/>
    <w:rsid w:val="007A46C8"/>
    <w:rsid w:val="007A481A"/>
    <w:rsid w:val="007A61F2"/>
    <w:rsid w:val="007A7565"/>
    <w:rsid w:val="007A7803"/>
    <w:rsid w:val="007B04C4"/>
    <w:rsid w:val="007B0D45"/>
    <w:rsid w:val="007B192A"/>
    <w:rsid w:val="007B1C02"/>
    <w:rsid w:val="007B307E"/>
    <w:rsid w:val="007B53B1"/>
    <w:rsid w:val="007B68E5"/>
    <w:rsid w:val="007B6A0D"/>
    <w:rsid w:val="007B6C14"/>
    <w:rsid w:val="007B72BB"/>
    <w:rsid w:val="007B73F9"/>
    <w:rsid w:val="007B73FA"/>
    <w:rsid w:val="007C5292"/>
    <w:rsid w:val="007C5A52"/>
    <w:rsid w:val="007C5E04"/>
    <w:rsid w:val="007C6E3F"/>
    <w:rsid w:val="007C724A"/>
    <w:rsid w:val="007C76E9"/>
    <w:rsid w:val="007D1425"/>
    <w:rsid w:val="007D22F6"/>
    <w:rsid w:val="007D29C0"/>
    <w:rsid w:val="007D3E3B"/>
    <w:rsid w:val="007D586A"/>
    <w:rsid w:val="007E0599"/>
    <w:rsid w:val="007E3054"/>
    <w:rsid w:val="007E3AA7"/>
    <w:rsid w:val="007E3FC2"/>
    <w:rsid w:val="007E7DE7"/>
    <w:rsid w:val="007F1FFD"/>
    <w:rsid w:val="007F5A5A"/>
    <w:rsid w:val="007F5FED"/>
    <w:rsid w:val="007F7FED"/>
    <w:rsid w:val="00801CF9"/>
    <w:rsid w:val="008105D5"/>
    <w:rsid w:val="00811109"/>
    <w:rsid w:val="008112B9"/>
    <w:rsid w:val="00812330"/>
    <w:rsid w:val="00821DF9"/>
    <w:rsid w:val="00823769"/>
    <w:rsid w:val="00827F33"/>
    <w:rsid w:val="00830990"/>
    <w:rsid w:val="00831323"/>
    <w:rsid w:val="008330B0"/>
    <w:rsid w:val="00834E58"/>
    <w:rsid w:val="008359BD"/>
    <w:rsid w:val="008376DE"/>
    <w:rsid w:val="00841B38"/>
    <w:rsid w:val="008438C5"/>
    <w:rsid w:val="008479C6"/>
    <w:rsid w:val="00847C10"/>
    <w:rsid w:val="0085082C"/>
    <w:rsid w:val="008531A5"/>
    <w:rsid w:val="008537F3"/>
    <w:rsid w:val="0085542D"/>
    <w:rsid w:val="008562A5"/>
    <w:rsid w:val="00856525"/>
    <w:rsid w:val="00857DE7"/>
    <w:rsid w:val="00857E86"/>
    <w:rsid w:val="00860F80"/>
    <w:rsid w:val="00865798"/>
    <w:rsid w:val="0087141B"/>
    <w:rsid w:val="008752C6"/>
    <w:rsid w:val="00876E21"/>
    <w:rsid w:val="008772FB"/>
    <w:rsid w:val="00880B04"/>
    <w:rsid w:val="00880D3C"/>
    <w:rsid w:val="008810A1"/>
    <w:rsid w:val="008814D2"/>
    <w:rsid w:val="00882081"/>
    <w:rsid w:val="00882D58"/>
    <w:rsid w:val="008847C5"/>
    <w:rsid w:val="00885342"/>
    <w:rsid w:val="00886B1F"/>
    <w:rsid w:val="008879E1"/>
    <w:rsid w:val="0089445A"/>
    <w:rsid w:val="008946CB"/>
    <w:rsid w:val="008948A0"/>
    <w:rsid w:val="00895E91"/>
    <w:rsid w:val="0089604F"/>
    <w:rsid w:val="00896E11"/>
    <w:rsid w:val="008A0BFD"/>
    <w:rsid w:val="008A1808"/>
    <w:rsid w:val="008A4A17"/>
    <w:rsid w:val="008A5BC0"/>
    <w:rsid w:val="008A7746"/>
    <w:rsid w:val="008B0F10"/>
    <w:rsid w:val="008B10E8"/>
    <w:rsid w:val="008B41FB"/>
    <w:rsid w:val="008B7558"/>
    <w:rsid w:val="008B7FED"/>
    <w:rsid w:val="008C00B4"/>
    <w:rsid w:val="008C6F32"/>
    <w:rsid w:val="008C701B"/>
    <w:rsid w:val="008D0FD5"/>
    <w:rsid w:val="008D2DF0"/>
    <w:rsid w:val="008D386E"/>
    <w:rsid w:val="008D5D1D"/>
    <w:rsid w:val="008D7C75"/>
    <w:rsid w:val="008E1AB1"/>
    <w:rsid w:val="008E4CDD"/>
    <w:rsid w:val="008E7FB5"/>
    <w:rsid w:val="008F0F46"/>
    <w:rsid w:val="008F78C7"/>
    <w:rsid w:val="008F7B33"/>
    <w:rsid w:val="008F7D2A"/>
    <w:rsid w:val="008F7DD1"/>
    <w:rsid w:val="00900EA7"/>
    <w:rsid w:val="0090154F"/>
    <w:rsid w:val="00901FBE"/>
    <w:rsid w:val="009029B8"/>
    <w:rsid w:val="009073DE"/>
    <w:rsid w:val="009109E3"/>
    <w:rsid w:val="00910A4F"/>
    <w:rsid w:val="009113AB"/>
    <w:rsid w:val="00911955"/>
    <w:rsid w:val="00912270"/>
    <w:rsid w:val="00913B06"/>
    <w:rsid w:val="0091489E"/>
    <w:rsid w:val="0091797C"/>
    <w:rsid w:val="00917E8C"/>
    <w:rsid w:val="00921680"/>
    <w:rsid w:val="009223EE"/>
    <w:rsid w:val="0092377D"/>
    <w:rsid w:val="00925EC1"/>
    <w:rsid w:val="00927548"/>
    <w:rsid w:val="00927E26"/>
    <w:rsid w:val="00930F49"/>
    <w:rsid w:val="00933542"/>
    <w:rsid w:val="00933AE6"/>
    <w:rsid w:val="00933BAB"/>
    <w:rsid w:val="009346F2"/>
    <w:rsid w:val="00940C5E"/>
    <w:rsid w:val="00946468"/>
    <w:rsid w:val="00947A74"/>
    <w:rsid w:val="009508ED"/>
    <w:rsid w:val="00952CC5"/>
    <w:rsid w:val="00954C96"/>
    <w:rsid w:val="00954D89"/>
    <w:rsid w:val="009604D3"/>
    <w:rsid w:val="009609A5"/>
    <w:rsid w:val="00963A3F"/>
    <w:rsid w:val="00964577"/>
    <w:rsid w:val="00964CC1"/>
    <w:rsid w:val="00965075"/>
    <w:rsid w:val="00965100"/>
    <w:rsid w:val="00967915"/>
    <w:rsid w:val="00970226"/>
    <w:rsid w:val="00970C4E"/>
    <w:rsid w:val="0097205D"/>
    <w:rsid w:val="00975398"/>
    <w:rsid w:val="009758FA"/>
    <w:rsid w:val="00977012"/>
    <w:rsid w:val="009800C9"/>
    <w:rsid w:val="009809DE"/>
    <w:rsid w:val="00981196"/>
    <w:rsid w:val="0098443A"/>
    <w:rsid w:val="0098601D"/>
    <w:rsid w:val="009874E0"/>
    <w:rsid w:val="009916D7"/>
    <w:rsid w:val="0099191E"/>
    <w:rsid w:val="00992B17"/>
    <w:rsid w:val="00993C01"/>
    <w:rsid w:val="009952A4"/>
    <w:rsid w:val="00995A06"/>
    <w:rsid w:val="00997AED"/>
    <w:rsid w:val="009A0F83"/>
    <w:rsid w:val="009A6F2E"/>
    <w:rsid w:val="009B072E"/>
    <w:rsid w:val="009B151A"/>
    <w:rsid w:val="009B21DD"/>
    <w:rsid w:val="009B273B"/>
    <w:rsid w:val="009B28B3"/>
    <w:rsid w:val="009B3ABE"/>
    <w:rsid w:val="009B4414"/>
    <w:rsid w:val="009B777E"/>
    <w:rsid w:val="009B7B68"/>
    <w:rsid w:val="009C0391"/>
    <w:rsid w:val="009C141D"/>
    <w:rsid w:val="009C28DC"/>
    <w:rsid w:val="009C5A77"/>
    <w:rsid w:val="009D02F1"/>
    <w:rsid w:val="009D056D"/>
    <w:rsid w:val="009D0D46"/>
    <w:rsid w:val="009D3EDA"/>
    <w:rsid w:val="009D44E4"/>
    <w:rsid w:val="009D59ED"/>
    <w:rsid w:val="009D5F02"/>
    <w:rsid w:val="009E0143"/>
    <w:rsid w:val="009E148E"/>
    <w:rsid w:val="009E2928"/>
    <w:rsid w:val="009E4A2E"/>
    <w:rsid w:val="009E7129"/>
    <w:rsid w:val="009F0A38"/>
    <w:rsid w:val="009F1AD5"/>
    <w:rsid w:val="009F6FD1"/>
    <w:rsid w:val="00A01D22"/>
    <w:rsid w:val="00A02DB2"/>
    <w:rsid w:val="00A04764"/>
    <w:rsid w:val="00A060D0"/>
    <w:rsid w:val="00A07D4C"/>
    <w:rsid w:val="00A10295"/>
    <w:rsid w:val="00A11381"/>
    <w:rsid w:val="00A130DA"/>
    <w:rsid w:val="00A15635"/>
    <w:rsid w:val="00A16840"/>
    <w:rsid w:val="00A21EE8"/>
    <w:rsid w:val="00A222D3"/>
    <w:rsid w:val="00A22D28"/>
    <w:rsid w:val="00A23276"/>
    <w:rsid w:val="00A25CBD"/>
    <w:rsid w:val="00A27332"/>
    <w:rsid w:val="00A32DA6"/>
    <w:rsid w:val="00A345A0"/>
    <w:rsid w:val="00A35850"/>
    <w:rsid w:val="00A36AE4"/>
    <w:rsid w:val="00A3776B"/>
    <w:rsid w:val="00A4048B"/>
    <w:rsid w:val="00A420B1"/>
    <w:rsid w:val="00A44802"/>
    <w:rsid w:val="00A44D8F"/>
    <w:rsid w:val="00A47274"/>
    <w:rsid w:val="00A5135B"/>
    <w:rsid w:val="00A52D42"/>
    <w:rsid w:val="00A53A13"/>
    <w:rsid w:val="00A53C19"/>
    <w:rsid w:val="00A54DE6"/>
    <w:rsid w:val="00A55013"/>
    <w:rsid w:val="00A61059"/>
    <w:rsid w:val="00A632DA"/>
    <w:rsid w:val="00A67B01"/>
    <w:rsid w:val="00A70832"/>
    <w:rsid w:val="00A70901"/>
    <w:rsid w:val="00A71BA7"/>
    <w:rsid w:val="00A763AE"/>
    <w:rsid w:val="00A7713B"/>
    <w:rsid w:val="00A7799A"/>
    <w:rsid w:val="00A77C1B"/>
    <w:rsid w:val="00A8465B"/>
    <w:rsid w:val="00A84D5A"/>
    <w:rsid w:val="00A8629B"/>
    <w:rsid w:val="00A87C08"/>
    <w:rsid w:val="00A94602"/>
    <w:rsid w:val="00A947A0"/>
    <w:rsid w:val="00A95C60"/>
    <w:rsid w:val="00AA02C2"/>
    <w:rsid w:val="00AA63E0"/>
    <w:rsid w:val="00AB16C0"/>
    <w:rsid w:val="00AB2E29"/>
    <w:rsid w:val="00AB3272"/>
    <w:rsid w:val="00AB3D6B"/>
    <w:rsid w:val="00AB3EBF"/>
    <w:rsid w:val="00AB617F"/>
    <w:rsid w:val="00AB64C3"/>
    <w:rsid w:val="00AB6778"/>
    <w:rsid w:val="00AC065C"/>
    <w:rsid w:val="00AC0A0C"/>
    <w:rsid w:val="00AC0EBB"/>
    <w:rsid w:val="00AC2713"/>
    <w:rsid w:val="00AC473C"/>
    <w:rsid w:val="00AC681F"/>
    <w:rsid w:val="00AC6AEF"/>
    <w:rsid w:val="00AC7ADD"/>
    <w:rsid w:val="00AD09C4"/>
    <w:rsid w:val="00AD169C"/>
    <w:rsid w:val="00AD2741"/>
    <w:rsid w:val="00AD393E"/>
    <w:rsid w:val="00AD48D9"/>
    <w:rsid w:val="00AD4A21"/>
    <w:rsid w:val="00AD4A7C"/>
    <w:rsid w:val="00AD61A0"/>
    <w:rsid w:val="00AD75A9"/>
    <w:rsid w:val="00AD78C9"/>
    <w:rsid w:val="00AE1156"/>
    <w:rsid w:val="00AE19D5"/>
    <w:rsid w:val="00AE42DA"/>
    <w:rsid w:val="00AE49D4"/>
    <w:rsid w:val="00AE5FD8"/>
    <w:rsid w:val="00AE670E"/>
    <w:rsid w:val="00AE687C"/>
    <w:rsid w:val="00AE7689"/>
    <w:rsid w:val="00AF0333"/>
    <w:rsid w:val="00AF0AFB"/>
    <w:rsid w:val="00AF11F9"/>
    <w:rsid w:val="00AF1CDA"/>
    <w:rsid w:val="00AF5AA1"/>
    <w:rsid w:val="00AF6162"/>
    <w:rsid w:val="00AF63BF"/>
    <w:rsid w:val="00AF7096"/>
    <w:rsid w:val="00B04249"/>
    <w:rsid w:val="00B04732"/>
    <w:rsid w:val="00B05651"/>
    <w:rsid w:val="00B064E6"/>
    <w:rsid w:val="00B07D69"/>
    <w:rsid w:val="00B1005E"/>
    <w:rsid w:val="00B11E9C"/>
    <w:rsid w:val="00B12CFF"/>
    <w:rsid w:val="00B130E1"/>
    <w:rsid w:val="00B14272"/>
    <w:rsid w:val="00B153E6"/>
    <w:rsid w:val="00B17B71"/>
    <w:rsid w:val="00B2017B"/>
    <w:rsid w:val="00B2080C"/>
    <w:rsid w:val="00B20CB0"/>
    <w:rsid w:val="00B2350A"/>
    <w:rsid w:val="00B24C1D"/>
    <w:rsid w:val="00B25F2F"/>
    <w:rsid w:val="00B31456"/>
    <w:rsid w:val="00B31679"/>
    <w:rsid w:val="00B32012"/>
    <w:rsid w:val="00B320C2"/>
    <w:rsid w:val="00B32FF5"/>
    <w:rsid w:val="00B33FFA"/>
    <w:rsid w:val="00B349A8"/>
    <w:rsid w:val="00B34B13"/>
    <w:rsid w:val="00B43094"/>
    <w:rsid w:val="00B439AC"/>
    <w:rsid w:val="00B4739F"/>
    <w:rsid w:val="00B518E6"/>
    <w:rsid w:val="00B526F3"/>
    <w:rsid w:val="00B52897"/>
    <w:rsid w:val="00B539EE"/>
    <w:rsid w:val="00B53D3E"/>
    <w:rsid w:val="00B5446F"/>
    <w:rsid w:val="00B563B1"/>
    <w:rsid w:val="00B605FE"/>
    <w:rsid w:val="00B60F76"/>
    <w:rsid w:val="00B610C8"/>
    <w:rsid w:val="00B61AF8"/>
    <w:rsid w:val="00B6218C"/>
    <w:rsid w:val="00B623BA"/>
    <w:rsid w:val="00B640B4"/>
    <w:rsid w:val="00B66529"/>
    <w:rsid w:val="00B670A1"/>
    <w:rsid w:val="00B708E9"/>
    <w:rsid w:val="00B70913"/>
    <w:rsid w:val="00B724B6"/>
    <w:rsid w:val="00B72ED2"/>
    <w:rsid w:val="00B73F0F"/>
    <w:rsid w:val="00B74A17"/>
    <w:rsid w:val="00B75C76"/>
    <w:rsid w:val="00B80C26"/>
    <w:rsid w:val="00B8104C"/>
    <w:rsid w:val="00B81234"/>
    <w:rsid w:val="00B84696"/>
    <w:rsid w:val="00B86A47"/>
    <w:rsid w:val="00B874C5"/>
    <w:rsid w:val="00B918C7"/>
    <w:rsid w:val="00B91DA9"/>
    <w:rsid w:val="00B93398"/>
    <w:rsid w:val="00B94034"/>
    <w:rsid w:val="00B94FF1"/>
    <w:rsid w:val="00BA0C0D"/>
    <w:rsid w:val="00BA1184"/>
    <w:rsid w:val="00BA3CBA"/>
    <w:rsid w:val="00BB0B8C"/>
    <w:rsid w:val="00BB1627"/>
    <w:rsid w:val="00BB2BA9"/>
    <w:rsid w:val="00BB73C5"/>
    <w:rsid w:val="00BC320A"/>
    <w:rsid w:val="00BC4906"/>
    <w:rsid w:val="00BC55DF"/>
    <w:rsid w:val="00BD2542"/>
    <w:rsid w:val="00BD4C46"/>
    <w:rsid w:val="00BD5927"/>
    <w:rsid w:val="00BD64C1"/>
    <w:rsid w:val="00BE15D9"/>
    <w:rsid w:val="00BE54A1"/>
    <w:rsid w:val="00BE7C47"/>
    <w:rsid w:val="00BF0A39"/>
    <w:rsid w:val="00BF1292"/>
    <w:rsid w:val="00BF1C0F"/>
    <w:rsid w:val="00BF31A3"/>
    <w:rsid w:val="00BF53AF"/>
    <w:rsid w:val="00BF5F2F"/>
    <w:rsid w:val="00BF7981"/>
    <w:rsid w:val="00C00032"/>
    <w:rsid w:val="00C0133A"/>
    <w:rsid w:val="00C05B7E"/>
    <w:rsid w:val="00C0694A"/>
    <w:rsid w:val="00C119D3"/>
    <w:rsid w:val="00C11B48"/>
    <w:rsid w:val="00C13158"/>
    <w:rsid w:val="00C136B9"/>
    <w:rsid w:val="00C14873"/>
    <w:rsid w:val="00C17380"/>
    <w:rsid w:val="00C20147"/>
    <w:rsid w:val="00C22A77"/>
    <w:rsid w:val="00C22F66"/>
    <w:rsid w:val="00C23134"/>
    <w:rsid w:val="00C238E1"/>
    <w:rsid w:val="00C24783"/>
    <w:rsid w:val="00C24A26"/>
    <w:rsid w:val="00C24D91"/>
    <w:rsid w:val="00C25316"/>
    <w:rsid w:val="00C2666E"/>
    <w:rsid w:val="00C27012"/>
    <w:rsid w:val="00C31A8F"/>
    <w:rsid w:val="00C31D78"/>
    <w:rsid w:val="00C31E87"/>
    <w:rsid w:val="00C33BBD"/>
    <w:rsid w:val="00C3419B"/>
    <w:rsid w:val="00C342BC"/>
    <w:rsid w:val="00C40AB8"/>
    <w:rsid w:val="00C40D7A"/>
    <w:rsid w:val="00C40E22"/>
    <w:rsid w:val="00C41B8C"/>
    <w:rsid w:val="00C42E11"/>
    <w:rsid w:val="00C445EF"/>
    <w:rsid w:val="00C4516C"/>
    <w:rsid w:val="00C459DF"/>
    <w:rsid w:val="00C5177B"/>
    <w:rsid w:val="00C523E5"/>
    <w:rsid w:val="00C526C0"/>
    <w:rsid w:val="00C536D1"/>
    <w:rsid w:val="00C54548"/>
    <w:rsid w:val="00C54AEC"/>
    <w:rsid w:val="00C54DC4"/>
    <w:rsid w:val="00C565F6"/>
    <w:rsid w:val="00C608CB"/>
    <w:rsid w:val="00C61342"/>
    <w:rsid w:val="00C62963"/>
    <w:rsid w:val="00C62F36"/>
    <w:rsid w:val="00C63B72"/>
    <w:rsid w:val="00C6416A"/>
    <w:rsid w:val="00C65CBB"/>
    <w:rsid w:val="00C70A02"/>
    <w:rsid w:val="00C75270"/>
    <w:rsid w:val="00C772E0"/>
    <w:rsid w:val="00C83183"/>
    <w:rsid w:val="00C8437F"/>
    <w:rsid w:val="00C87860"/>
    <w:rsid w:val="00C87975"/>
    <w:rsid w:val="00C90302"/>
    <w:rsid w:val="00C92C78"/>
    <w:rsid w:val="00C93BCC"/>
    <w:rsid w:val="00C947C9"/>
    <w:rsid w:val="00C950C3"/>
    <w:rsid w:val="00C965B2"/>
    <w:rsid w:val="00CA2793"/>
    <w:rsid w:val="00CA50B8"/>
    <w:rsid w:val="00CA5B13"/>
    <w:rsid w:val="00CA5D7D"/>
    <w:rsid w:val="00CA6C82"/>
    <w:rsid w:val="00CA70FB"/>
    <w:rsid w:val="00CA7E58"/>
    <w:rsid w:val="00CB0719"/>
    <w:rsid w:val="00CB1647"/>
    <w:rsid w:val="00CB186F"/>
    <w:rsid w:val="00CB28D5"/>
    <w:rsid w:val="00CB290B"/>
    <w:rsid w:val="00CB406B"/>
    <w:rsid w:val="00CC0671"/>
    <w:rsid w:val="00CC4342"/>
    <w:rsid w:val="00CC4DA0"/>
    <w:rsid w:val="00CC55FC"/>
    <w:rsid w:val="00CD22DD"/>
    <w:rsid w:val="00CD446A"/>
    <w:rsid w:val="00CD63D8"/>
    <w:rsid w:val="00CE0972"/>
    <w:rsid w:val="00CE18EF"/>
    <w:rsid w:val="00CE209C"/>
    <w:rsid w:val="00CE29EA"/>
    <w:rsid w:val="00CE3175"/>
    <w:rsid w:val="00CE4626"/>
    <w:rsid w:val="00CE6199"/>
    <w:rsid w:val="00CE6C8A"/>
    <w:rsid w:val="00CE7F05"/>
    <w:rsid w:val="00CE7F12"/>
    <w:rsid w:val="00CF1577"/>
    <w:rsid w:val="00CF23ED"/>
    <w:rsid w:val="00CF4507"/>
    <w:rsid w:val="00D01762"/>
    <w:rsid w:val="00D02ABC"/>
    <w:rsid w:val="00D0521A"/>
    <w:rsid w:val="00D0528D"/>
    <w:rsid w:val="00D0533D"/>
    <w:rsid w:val="00D06D0A"/>
    <w:rsid w:val="00D06F57"/>
    <w:rsid w:val="00D07122"/>
    <w:rsid w:val="00D14818"/>
    <w:rsid w:val="00D150E9"/>
    <w:rsid w:val="00D24127"/>
    <w:rsid w:val="00D24B6D"/>
    <w:rsid w:val="00D24C56"/>
    <w:rsid w:val="00D268D8"/>
    <w:rsid w:val="00D30FE2"/>
    <w:rsid w:val="00D36585"/>
    <w:rsid w:val="00D37BB9"/>
    <w:rsid w:val="00D40591"/>
    <w:rsid w:val="00D42758"/>
    <w:rsid w:val="00D42A30"/>
    <w:rsid w:val="00D43116"/>
    <w:rsid w:val="00D46FE0"/>
    <w:rsid w:val="00D4751D"/>
    <w:rsid w:val="00D508DC"/>
    <w:rsid w:val="00D5272E"/>
    <w:rsid w:val="00D54DFF"/>
    <w:rsid w:val="00D552B7"/>
    <w:rsid w:val="00D55640"/>
    <w:rsid w:val="00D55700"/>
    <w:rsid w:val="00D57617"/>
    <w:rsid w:val="00D6030C"/>
    <w:rsid w:val="00D60421"/>
    <w:rsid w:val="00D63322"/>
    <w:rsid w:val="00D65B8A"/>
    <w:rsid w:val="00D722A8"/>
    <w:rsid w:val="00D726B5"/>
    <w:rsid w:val="00D7575B"/>
    <w:rsid w:val="00D7604F"/>
    <w:rsid w:val="00D76565"/>
    <w:rsid w:val="00D838E0"/>
    <w:rsid w:val="00D86374"/>
    <w:rsid w:val="00D876F8"/>
    <w:rsid w:val="00D87F49"/>
    <w:rsid w:val="00D91D59"/>
    <w:rsid w:val="00D9586B"/>
    <w:rsid w:val="00D95C88"/>
    <w:rsid w:val="00D97914"/>
    <w:rsid w:val="00D979DE"/>
    <w:rsid w:val="00DA2042"/>
    <w:rsid w:val="00DA44A4"/>
    <w:rsid w:val="00DA59D0"/>
    <w:rsid w:val="00DA6D6F"/>
    <w:rsid w:val="00DA71C9"/>
    <w:rsid w:val="00DA7206"/>
    <w:rsid w:val="00DB1213"/>
    <w:rsid w:val="00DB13E7"/>
    <w:rsid w:val="00DB25B3"/>
    <w:rsid w:val="00DB3318"/>
    <w:rsid w:val="00DB49B2"/>
    <w:rsid w:val="00DB5AE9"/>
    <w:rsid w:val="00DB62A8"/>
    <w:rsid w:val="00DB6582"/>
    <w:rsid w:val="00DB6615"/>
    <w:rsid w:val="00DB6EB5"/>
    <w:rsid w:val="00DB6F05"/>
    <w:rsid w:val="00DB7161"/>
    <w:rsid w:val="00DB7D9F"/>
    <w:rsid w:val="00DC00BF"/>
    <w:rsid w:val="00DC0E4A"/>
    <w:rsid w:val="00DC3D48"/>
    <w:rsid w:val="00DC4AEB"/>
    <w:rsid w:val="00DD2760"/>
    <w:rsid w:val="00DD27DD"/>
    <w:rsid w:val="00DD43FD"/>
    <w:rsid w:val="00DD54AD"/>
    <w:rsid w:val="00DD61A5"/>
    <w:rsid w:val="00DE002A"/>
    <w:rsid w:val="00DE13F1"/>
    <w:rsid w:val="00DE3095"/>
    <w:rsid w:val="00DE383F"/>
    <w:rsid w:val="00DE409E"/>
    <w:rsid w:val="00DE4F6E"/>
    <w:rsid w:val="00DE597F"/>
    <w:rsid w:val="00DE7679"/>
    <w:rsid w:val="00DF015F"/>
    <w:rsid w:val="00DF01D9"/>
    <w:rsid w:val="00DF0DF0"/>
    <w:rsid w:val="00DF1DDE"/>
    <w:rsid w:val="00DF5F0A"/>
    <w:rsid w:val="00DF613B"/>
    <w:rsid w:val="00DF64D8"/>
    <w:rsid w:val="00DF6649"/>
    <w:rsid w:val="00DF782E"/>
    <w:rsid w:val="00E01879"/>
    <w:rsid w:val="00E02075"/>
    <w:rsid w:val="00E04C2B"/>
    <w:rsid w:val="00E0731B"/>
    <w:rsid w:val="00E10CF3"/>
    <w:rsid w:val="00E10E2F"/>
    <w:rsid w:val="00E11F77"/>
    <w:rsid w:val="00E1431A"/>
    <w:rsid w:val="00E17FBC"/>
    <w:rsid w:val="00E21D34"/>
    <w:rsid w:val="00E23766"/>
    <w:rsid w:val="00E24FAD"/>
    <w:rsid w:val="00E26D49"/>
    <w:rsid w:val="00E30089"/>
    <w:rsid w:val="00E33D07"/>
    <w:rsid w:val="00E35EAC"/>
    <w:rsid w:val="00E37712"/>
    <w:rsid w:val="00E40881"/>
    <w:rsid w:val="00E40F15"/>
    <w:rsid w:val="00E412AE"/>
    <w:rsid w:val="00E4161D"/>
    <w:rsid w:val="00E43F39"/>
    <w:rsid w:val="00E44772"/>
    <w:rsid w:val="00E45E62"/>
    <w:rsid w:val="00E46217"/>
    <w:rsid w:val="00E47469"/>
    <w:rsid w:val="00E50822"/>
    <w:rsid w:val="00E56C70"/>
    <w:rsid w:val="00E6015C"/>
    <w:rsid w:val="00E6330B"/>
    <w:rsid w:val="00E6564F"/>
    <w:rsid w:val="00E65EB4"/>
    <w:rsid w:val="00E65FA9"/>
    <w:rsid w:val="00E669E4"/>
    <w:rsid w:val="00E672BB"/>
    <w:rsid w:val="00E71CA0"/>
    <w:rsid w:val="00E733FE"/>
    <w:rsid w:val="00E7424C"/>
    <w:rsid w:val="00E754C1"/>
    <w:rsid w:val="00E754F4"/>
    <w:rsid w:val="00E77EAF"/>
    <w:rsid w:val="00E83A2F"/>
    <w:rsid w:val="00E84D5A"/>
    <w:rsid w:val="00E87BDF"/>
    <w:rsid w:val="00E9058D"/>
    <w:rsid w:val="00E90E40"/>
    <w:rsid w:val="00E90F91"/>
    <w:rsid w:val="00E91007"/>
    <w:rsid w:val="00E93B9A"/>
    <w:rsid w:val="00E94D68"/>
    <w:rsid w:val="00E94D9E"/>
    <w:rsid w:val="00EA155F"/>
    <w:rsid w:val="00EA1595"/>
    <w:rsid w:val="00EA371C"/>
    <w:rsid w:val="00EA38CA"/>
    <w:rsid w:val="00EA5E65"/>
    <w:rsid w:val="00EA6FC1"/>
    <w:rsid w:val="00EB0179"/>
    <w:rsid w:val="00EB344C"/>
    <w:rsid w:val="00EB6AF7"/>
    <w:rsid w:val="00EB7E63"/>
    <w:rsid w:val="00EC46F5"/>
    <w:rsid w:val="00EC513A"/>
    <w:rsid w:val="00EC62BB"/>
    <w:rsid w:val="00EC7AC3"/>
    <w:rsid w:val="00ED2B6D"/>
    <w:rsid w:val="00ED4F1B"/>
    <w:rsid w:val="00ED5284"/>
    <w:rsid w:val="00EE1233"/>
    <w:rsid w:val="00EE1A2E"/>
    <w:rsid w:val="00EE24BD"/>
    <w:rsid w:val="00EE2ABF"/>
    <w:rsid w:val="00EE50DD"/>
    <w:rsid w:val="00EE665D"/>
    <w:rsid w:val="00EF0111"/>
    <w:rsid w:val="00EF06DE"/>
    <w:rsid w:val="00EF0DCE"/>
    <w:rsid w:val="00EF1912"/>
    <w:rsid w:val="00EF2730"/>
    <w:rsid w:val="00EF527C"/>
    <w:rsid w:val="00F03A3E"/>
    <w:rsid w:val="00F03DD2"/>
    <w:rsid w:val="00F11D28"/>
    <w:rsid w:val="00F12D5A"/>
    <w:rsid w:val="00F15CEB"/>
    <w:rsid w:val="00F16EFC"/>
    <w:rsid w:val="00F17109"/>
    <w:rsid w:val="00F17B19"/>
    <w:rsid w:val="00F23794"/>
    <w:rsid w:val="00F25AEC"/>
    <w:rsid w:val="00F3138A"/>
    <w:rsid w:val="00F31CC1"/>
    <w:rsid w:val="00F32311"/>
    <w:rsid w:val="00F32C88"/>
    <w:rsid w:val="00F33555"/>
    <w:rsid w:val="00F33E40"/>
    <w:rsid w:val="00F352E1"/>
    <w:rsid w:val="00F353AF"/>
    <w:rsid w:val="00F362CE"/>
    <w:rsid w:val="00F37664"/>
    <w:rsid w:val="00F40ABD"/>
    <w:rsid w:val="00F4204A"/>
    <w:rsid w:val="00F43764"/>
    <w:rsid w:val="00F44D37"/>
    <w:rsid w:val="00F456D6"/>
    <w:rsid w:val="00F463CA"/>
    <w:rsid w:val="00F47D08"/>
    <w:rsid w:val="00F47FA1"/>
    <w:rsid w:val="00F50144"/>
    <w:rsid w:val="00F5015D"/>
    <w:rsid w:val="00F5020B"/>
    <w:rsid w:val="00F51028"/>
    <w:rsid w:val="00F530FA"/>
    <w:rsid w:val="00F5315F"/>
    <w:rsid w:val="00F539E3"/>
    <w:rsid w:val="00F53E66"/>
    <w:rsid w:val="00F54D51"/>
    <w:rsid w:val="00F56FD8"/>
    <w:rsid w:val="00F64749"/>
    <w:rsid w:val="00F73648"/>
    <w:rsid w:val="00F75192"/>
    <w:rsid w:val="00F76CDE"/>
    <w:rsid w:val="00F77E24"/>
    <w:rsid w:val="00F80167"/>
    <w:rsid w:val="00F80C2E"/>
    <w:rsid w:val="00F83E56"/>
    <w:rsid w:val="00F90615"/>
    <w:rsid w:val="00F915BB"/>
    <w:rsid w:val="00F95B7C"/>
    <w:rsid w:val="00F95C8A"/>
    <w:rsid w:val="00F96A32"/>
    <w:rsid w:val="00F96D26"/>
    <w:rsid w:val="00FA12D8"/>
    <w:rsid w:val="00FA1A6C"/>
    <w:rsid w:val="00FA790D"/>
    <w:rsid w:val="00FB1288"/>
    <w:rsid w:val="00FB3980"/>
    <w:rsid w:val="00FB5243"/>
    <w:rsid w:val="00FB596E"/>
    <w:rsid w:val="00FB5EC5"/>
    <w:rsid w:val="00FC3B2B"/>
    <w:rsid w:val="00FC3ECB"/>
    <w:rsid w:val="00FC43D4"/>
    <w:rsid w:val="00FC54F0"/>
    <w:rsid w:val="00FC5A2B"/>
    <w:rsid w:val="00FD31B1"/>
    <w:rsid w:val="00FD364C"/>
    <w:rsid w:val="00FD392F"/>
    <w:rsid w:val="00FD3F33"/>
    <w:rsid w:val="00FD4E5C"/>
    <w:rsid w:val="00FD4F05"/>
    <w:rsid w:val="00FD5B10"/>
    <w:rsid w:val="00FD5F8E"/>
    <w:rsid w:val="00FD6B2A"/>
    <w:rsid w:val="00FE01C7"/>
    <w:rsid w:val="00FE0878"/>
    <w:rsid w:val="00FE08BE"/>
    <w:rsid w:val="00FE17FA"/>
    <w:rsid w:val="00FE460E"/>
    <w:rsid w:val="00FE4F57"/>
    <w:rsid w:val="00FE5923"/>
    <w:rsid w:val="00FF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AA789813-6931-4EB1-8ECF-2D581E83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AA"/>
    <w:pPr>
      <w:widowControl w:val="0"/>
      <w:autoSpaceDE w:val="0"/>
      <w:autoSpaceDN w:val="0"/>
      <w:adjustRightInd w:val="0"/>
    </w:pPr>
    <w:rPr>
      <w:rFonts w:ascii="Times New Roman" w:eastAsia="Times New Roman" w:hAnsi="Times New Roman"/>
    </w:rPr>
  </w:style>
  <w:style w:type="paragraph" w:styleId="8">
    <w:name w:val="heading 8"/>
    <w:basedOn w:val="a"/>
    <w:next w:val="a"/>
    <w:link w:val="80"/>
    <w:uiPriority w:val="99"/>
    <w:qFormat/>
    <w:rsid w:val="000B1FAA"/>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0B1FAA"/>
    <w:rPr>
      <w:rFonts w:ascii="Times New Roman" w:hAnsi="Times New Roman" w:cs="Times New Roman"/>
      <w:i/>
      <w:iCs/>
      <w:sz w:val="24"/>
      <w:szCs w:val="24"/>
      <w:lang w:eastAsia="ru-RU"/>
    </w:rPr>
  </w:style>
  <w:style w:type="paragraph" w:styleId="a3">
    <w:name w:val="footer"/>
    <w:basedOn w:val="a"/>
    <w:link w:val="a4"/>
    <w:uiPriority w:val="99"/>
    <w:rsid w:val="000B1FAA"/>
    <w:pPr>
      <w:tabs>
        <w:tab w:val="center" w:pos="4677"/>
        <w:tab w:val="right" w:pos="9355"/>
      </w:tabs>
    </w:pPr>
  </w:style>
  <w:style w:type="character" w:customStyle="1" w:styleId="a4">
    <w:name w:val="Нижний колонтитул Знак"/>
    <w:link w:val="a3"/>
    <w:uiPriority w:val="99"/>
    <w:locked/>
    <w:rsid w:val="000B1FAA"/>
    <w:rPr>
      <w:rFonts w:ascii="Times New Roman" w:hAnsi="Times New Roman" w:cs="Times New Roman"/>
      <w:sz w:val="20"/>
      <w:szCs w:val="20"/>
      <w:lang w:eastAsia="ru-RU"/>
    </w:rPr>
  </w:style>
  <w:style w:type="character" w:styleId="a5">
    <w:name w:val="page number"/>
    <w:uiPriority w:val="99"/>
    <w:rsid w:val="000B1FAA"/>
    <w:rPr>
      <w:rFonts w:cs="Times New Roman"/>
    </w:rPr>
  </w:style>
  <w:style w:type="paragraph" w:customStyle="1" w:styleId="ConsPlusNormal">
    <w:name w:val="ConsPlusNormal"/>
    <w:link w:val="ConsPlusNormal0"/>
    <w:uiPriority w:val="99"/>
    <w:rsid w:val="000B1FAA"/>
    <w:pPr>
      <w:widowControl w:val="0"/>
      <w:autoSpaceDE w:val="0"/>
      <w:autoSpaceDN w:val="0"/>
      <w:adjustRightInd w:val="0"/>
      <w:ind w:firstLine="720"/>
    </w:pPr>
    <w:rPr>
      <w:rFonts w:ascii="Arial" w:hAnsi="Arial"/>
      <w:sz w:val="22"/>
      <w:szCs w:val="22"/>
    </w:rPr>
  </w:style>
  <w:style w:type="paragraph" w:styleId="a6">
    <w:name w:val="header"/>
    <w:basedOn w:val="a"/>
    <w:link w:val="a7"/>
    <w:uiPriority w:val="99"/>
    <w:rsid w:val="000B1FAA"/>
    <w:pPr>
      <w:tabs>
        <w:tab w:val="center" w:pos="4677"/>
        <w:tab w:val="right" w:pos="9355"/>
      </w:tabs>
    </w:pPr>
  </w:style>
  <w:style w:type="character" w:customStyle="1" w:styleId="a7">
    <w:name w:val="Верхний колонтитул Знак"/>
    <w:link w:val="a6"/>
    <w:uiPriority w:val="99"/>
    <w:locked/>
    <w:rsid w:val="000B1FAA"/>
    <w:rPr>
      <w:rFonts w:ascii="Times New Roman" w:hAnsi="Times New Roman" w:cs="Times New Roman"/>
      <w:sz w:val="20"/>
      <w:szCs w:val="20"/>
      <w:lang w:eastAsia="ru-RU"/>
    </w:rPr>
  </w:style>
  <w:style w:type="paragraph" w:styleId="a8">
    <w:name w:val="Balloon Text"/>
    <w:basedOn w:val="a"/>
    <w:link w:val="a9"/>
    <w:uiPriority w:val="99"/>
    <w:semiHidden/>
    <w:rsid w:val="000B1FAA"/>
    <w:rPr>
      <w:rFonts w:ascii="Segoe UI" w:hAnsi="Segoe UI" w:cs="Segoe UI"/>
      <w:sz w:val="18"/>
      <w:szCs w:val="18"/>
    </w:rPr>
  </w:style>
  <w:style w:type="character" w:customStyle="1" w:styleId="a9">
    <w:name w:val="Текст выноски Знак"/>
    <w:link w:val="a8"/>
    <w:uiPriority w:val="99"/>
    <w:semiHidden/>
    <w:locked/>
    <w:rsid w:val="000B1FAA"/>
    <w:rPr>
      <w:rFonts w:ascii="Segoe UI" w:hAnsi="Segoe UI" w:cs="Segoe UI"/>
      <w:sz w:val="18"/>
      <w:szCs w:val="18"/>
      <w:lang w:eastAsia="ru-RU"/>
    </w:rPr>
  </w:style>
  <w:style w:type="paragraph" w:styleId="aa">
    <w:name w:val="Body Text"/>
    <w:basedOn w:val="a"/>
    <w:link w:val="ab"/>
    <w:uiPriority w:val="99"/>
    <w:rsid w:val="000B1FAA"/>
    <w:pPr>
      <w:widowControl/>
      <w:autoSpaceDE/>
      <w:autoSpaceDN/>
      <w:adjustRightInd/>
    </w:pPr>
    <w:rPr>
      <w:rFonts w:eastAsia="Calibri"/>
      <w:sz w:val="28"/>
    </w:rPr>
  </w:style>
  <w:style w:type="character" w:customStyle="1" w:styleId="ab">
    <w:name w:val="Основной текст Знак"/>
    <w:link w:val="aa"/>
    <w:uiPriority w:val="99"/>
    <w:locked/>
    <w:rsid w:val="000B1FAA"/>
    <w:rPr>
      <w:rFonts w:ascii="Times New Roman" w:hAnsi="Times New Roman" w:cs="Times New Roman"/>
      <w:sz w:val="20"/>
      <w:szCs w:val="20"/>
      <w:lang w:eastAsia="ru-RU"/>
    </w:rPr>
  </w:style>
  <w:style w:type="paragraph" w:styleId="ac">
    <w:name w:val="List Paragraph"/>
    <w:basedOn w:val="a"/>
    <w:uiPriority w:val="99"/>
    <w:qFormat/>
    <w:rsid w:val="000B1F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d">
    <w:name w:val="annotation reference"/>
    <w:uiPriority w:val="99"/>
    <w:semiHidden/>
    <w:rsid w:val="000B1FAA"/>
    <w:rPr>
      <w:rFonts w:cs="Times New Roman"/>
      <w:sz w:val="16"/>
      <w:szCs w:val="16"/>
    </w:rPr>
  </w:style>
  <w:style w:type="paragraph" w:styleId="ae">
    <w:name w:val="annotation text"/>
    <w:basedOn w:val="a"/>
    <w:link w:val="af"/>
    <w:uiPriority w:val="99"/>
    <w:semiHidden/>
    <w:rsid w:val="000B1FAA"/>
  </w:style>
  <w:style w:type="character" w:customStyle="1" w:styleId="af">
    <w:name w:val="Текст примечания Знак"/>
    <w:link w:val="ae"/>
    <w:uiPriority w:val="99"/>
    <w:semiHidden/>
    <w:locked/>
    <w:rsid w:val="000B1FAA"/>
    <w:rPr>
      <w:rFonts w:ascii="Times New Roman" w:hAnsi="Times New Roman" w:cs="Times New Roman"/>
      <w:sz w:val="20"/>
      <w:szCs w:val="20"/>
      <w:lang w:eastAsia="ru-RU"/>
    </w:rPr>
  </w:style>
  <w:style w:type="paragraph" w:styleId="af0">
    <w:name w:val="annotation subject"/>
    <w:basedOn w:val="ae"/>
    <w:next w:val="ae"/>
    <w:link w:val="af1"/>
    <w:uiPriority w:val="99"/>
    <w:semiHidden/>
    <w:rsid w:val="000B1FAA"/>
    <w:rPr>
      <w:b/>
      <w:bCs/>
    </w:rPr>
  </w:style>
  <w:style w:type="character" w:customStyle="1" w:styleId="af1">
    <w:name w:val="Тема примечания Знак"/>
    <w:link w:val="af0"/>
    <w:uiPriority w:val="99"/>
    <w:semiHidden/>
    <w:locked/>
    <w:rsid w:val="000B1FAA"/>
    <w:rPr>
      <w:rFonts w:ascii="Times New Roman" w:hAnsi="Times New Roman" w:cs="Times New Roman"/>
      <w:b/>
      <w:bCs/>
      <w:sz w:val="20"/>
      <w:szCs w:val="20"/>
      <w:lang w:eastAsia="ru-RU"/>
    </w:rPr>
  </w:style>
  <w:style w:type="character" w:styleId="af2">
    <w:name w:val="Hyperlink"/>
    <w:uiPriority w:val="99"/>
    <w:rsid w:val="000B1FAA"/>
    <w:rPr>
      <w:rFonts w:cs="Times New Roman"/>
      <w:color w:val="0563C1"/>
      <w:u w:val="single"/>
    </w:rPr>
  </w:style>
  <w:style w:type="paragraph" w:customStyle="1" w:styleId="ConsPlusNonformat">
    <w:name w:val="ConsPlusNonformat"/>
    <w:uiPriority w:val="99"/>
    <w:rsid w:val="000B1FAA"/>
    <w:pPr>
      <w:widowControl w:val="0"/>
      <w:autoSpaceDE w:val="0"/>
      <w:autoSpaceDN w:val="0"/>
      <w:adjustRightInd w:val="0"/>
    </w:pPr>
    <w:rPr>
      <w:rFonts w:ascii="Courier New" w:eastAsia="Times New Roman" w:hAnsi="Courier New" w:cs="Courier New"/>
    </w:rPr>
  </w:style>
  <w:style w:type="paragraph" w:styleId="2">
    <w:name w:val="Body Text Indent 2"/>
    <w:basedOn w:val="a"/>
    <w:link w:val="20"/>
    <w:uiPriority w:val="99"/>
    <w:rsid w:val="000B1FAA"/>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link w:val="2"/>
    <w:uiPriority w:val="99"/>
    <w:locked/>
    <w:rsid w:val="000B1FAA"/>
    <w:rPr>
      <w:rFonts w:ascii="Times New Roman" w:hAnsi="Times New Roman" w:cs="Times New Roman"/>
      <w:sz w:val="24"/>
      <w:szCs w:val="24"/>
      <w:lang w:eastAsia="ru-RU"/>
    </w:rPr>
  </w:style>
  <w:style w:type="character" w:customStyle="1" w:styleId="3">
    <w:name w:val="Заголовок №3_"/>
    <w:link w:val="30"/>
    <w:uiPriority w:val="99"/>
    <w:locked/>
    <w:rsid w:val="00B66529"/>
    <w:rPr>
      <w:rFonts w:ascii="Arial" w:hAnsi="Arial"/>
      <w:b/>
      <w:sz w:val="21"/>
      <w:shd w:val="clear" w:color="auto" w:fill="FFFFFF"/>
    </w:rPr>
  </w:style>
  <w:style w:type="paragraph" w:customStyle="1" w:styleId="30">
    <w:name w:val="Заголовок №3"/>
    <w:basedOn w:val="a"/>
    <w:link w:val="3"/>
    <w:uiPriority w:val="99"/>
    <w:rsid w:val="00B66529"/>
    <w:pPr>
      <w:widowControl/>
      <w:shd w:val="clear" w:color="auto" w:fill="FFFFFF"/>
      <w:autoSpaceDE/>
      <w:autoSpaceDN/>
      <w:adjustRightInd/>
      <w:spacing w:before="180" w:after="300" w:line="240" w:lineRule="atLeast"/>
      <w:jc w:val="center"/>
      <w:outlineLvl w:val="2"/>
    </w:pPr>
    <w:rPr>
      <w:rFonts w:ascii="Arial" w:eastAsia="Calibri" w:hAnsi="Arial"/>
      <w:b/>
      <w:sz w:val="21"/>
    </w:rPr>
  </w:style>
  <w:style w:type="paragraph" w:styleId="af3">
    <w:name w:val="Normal (Web)"/>
    <w:basedOn w:val="a"/>
    <w:uiPriority w:val="99"/>
    <w:rsid w:val="0029521D"/>
    <w:pPr>
      <w:widowControl/>
      <w:autoSpaceDE/>
      <w:autoSpaceDN/>
      <w:adjustRightInd/>
      <w:spacing w:before="100" w:beforeAutospacing="1" w:after="119"/>
    </w:pPr>
    <w:rPr>
      <w:sz w:val="24"/>
      <w:szCs w:val="24"/>
    </w:rPr>
  </w:style>
  <w:style w:type="paragraph" w:customStyle="1" w:styleId="western">
    <w:name w:val="western"/>
    <w:basedOn w:val="a"/>
    <w:uiPriority w:val="99"/>
    <w:rsid w:val="00C0133A"/>
    <w:pPr>
      <w:widowControl/>
      <w:autoSpaceDE/>
      <w:autoSpaceDN/>
      <w:adjustRightInd/>
      <w:spacing w:before="100" w:beforeAutospacing="1" w:after="119"/>
    </w:pPr>
    <w:rPr>
      <w:sz w:val="24"/>
      <w:szCs w:val="24"/>
    </w:rPr>
  </w:style>
  <w:style w:type="character" w:customStyle="1" w:styleId="ConsPlusNormal0">
    <w:name w:val="ConsPlusNormal Знак"/>
    <w:link w:val="ConsPlusNormal"/>
    <w:uiPriority w:val="99"/>
    <w:locked/>
    <w:rsid w:val="009C28DC"/>
    <w:rPr>
      <w:rFonts w:ascii="Arial" w:hAnsi="Arial"/>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96384">
      <w:marLeft w:val="0"/>
      <w:marRight w:val="0"/>
      <w:marTop w:val="0"/>
      <w:marBottom w:val="0"/>
      <w:divBdr>
        <w:top w:val="none" w:sz="0" w:space="0" w:color="auto"/>
        <w:left w:val="none" w:sz="0" w:space="0" w:color="auto"/>
        <w:bottom w:val="none" w:sz="0" w:space="0" w:color="auto"/>
        <w:right w:val="none" w:sz="0" w:space="0" w:color="auto"/>
      </w:divBdr>
    </w:div>
    <w:div w:id="1768696385">
      <w:marLeft w:val="0"/>
      <w:marRight w:val="0"/>
      <w:marTop w:val="0"/>
      <w:marBottom w:val="0"/>
      <w:divBdr>
        <w:top w:val="none" w:sz="0" w:space="0" w:color="auto"/>
        <w:left w:val="none" w:sz="0" w:space="0" w:color="auto"/>
        <w:bottom w:val="none" w:sz="0" w:space="0" w:color="auto"/>
        <w:right w:val="none" w:sz="0" w:space="0" w:color="auto"/>
      </w:divBdr>
    </w:div>
    <w:div w:id="1768696386">
      <w:marLeft w:val="0"/>
      <w:marRight w:val="0"/>
      <w:marTop w:val="0"/>
      <w:marBottom w:val="0"/>
      <w:divBdr>
        <w:top w:val="none" w:sz="0" w:space="0" w:color="auto"/>
        <w:left w:val="none" w:sz="0" w:space="0" w:color="auto"/>
        <w:bottom w:val="none" w:sz="0" w:space="0" w:color="auto"/>
        <w:right w:val="none" w:sz="0" w:space="0" w:color="auto"/>
      </w:divBdr>
    </w:div>
    <w:div w:id="1768696387">
      <w:marLeft w:val="0"/>
      <w:marRight w:val="0"/>
      <w:marTop w:val="0"/>
      <w:marBottom w:val="0"/>
      <w:divBdr>
        <w:top w:val="none" w:sz="0" w:space="0" w:color="auto"/>
        <w:left w:val="none" w:sz="0" w:space="0" w:color="auto"/>
        <w:bottom w:val="none" w:sz="0" w:space="0" w:color="auto"/>
        <w:right w:val="none" w:sz="0" w:space="0" w:color="auto"/>
      </w:divBdr>
    </w:div>
    <w:div w:id="1768696388">
      <w:marLeft w:val="0"/>
      <w:marRight w:val="0"/>
      <w:marTop w:val="0"/>
      <w:marBottom w:val="0"/>
      <w:divBdr>
        <w:top w:val="none" w:sz="0" w:space="0" w:color="auto"/>
        <w:left w:val="none" w:sz="0" w:space="0" w:color="auto"/>
        <w:bottom w:val="none" w:sz="0" w:space="0" w:color="auto"/>
        <w:right w:val="none" w:sz="0" w:space="0" w:color="auto"/>
      </w:divBdr>
    </w:div>
    <w:div w:id="1768696389">
      <w:marLeft w:val="0"/>
      <w:marRight w:val="0"/>
      <w:marTop w:val="0"/>
      <w:marBottom w:val="0"/>
      <w:divBdr>
        <w:top w:val="none" w:sz="0" w:space="0" w:color="auto"/>
        <w:left w:val="none" w:sz="0" w:space="0" w:color="auto"/>
        <w:bottom w:val="none" w:sz="0" w:space="0" w:color="auto"/>
        <w:right w:val="none" w:sz="0" w:space="0" w:color="auto"/>
      </w:divBdr>
    </w:div>
    <w:div w:id="1768696390">
      <w:marLeft w:val="0"/>
      <w:marRight w:val="0"/>
      <w:marTop w:val="0"/>
      <w:marBottom w:val="0"/>
      <w:divBdr>
        <w:top w:val="none" w:sz="0" w:space="0" w:color="auto"/>
        <w:left w:val="none" w:sz="0" w:space="0" w:color="auto"/>
        <w:bottom w:val="none" w:sz="0" w:space="0" w:color="auto"/>
        <w:right w:val="none" w:sz="0" w:space="0" w:color="auto"/>
      </w:divBdr>
    </w:div>
    <w:div w:id="1768696391">
      <w:marLeft w:val="0"/>
      <w:marRight w:val="0"/>
      <w:marTop w:val="0"/>
      <w:marBottom w:val="0"/>
      <w:divBdr>
        <w:top w:val="none" w:sz="0" w:space="0" w:color="auto"/>
        <w:left w:val="none" w:sz="0" w:space="0" w:color="auto"/>
        <w:bottom w:val="none" w:sz="0" w:space="0" w:color="auto"/>
        <w:right w:val="none" w:sz="0" w:space="0" w:color="auto"/>
      </w:divBdr>
    </w:div>
    <w:div w:id="1768696392">
      <w:marLeft w:val="0"/>
      <w:marRight w:val="0"/>
      <w:marTop w:val="0"/>
      <w:marBottom w:val="0"/>
      <w:divBdr>
        <w:top w:val="none" w:sz="0" w:space="0" w:color="auto"/>
        <w:left w:val="none" w:sz="0" w:space="0" w:color="auto"/>
        <w:bottom w:val="none" w:sz="0" w:space="0" w:color="auto"/>
        <w:right w:val="none" w:sz="0" w:space="0" w:color="auto"/>
      </w:divBdr>
    </w:div>
    <w:div w:id="1768696393">
      <w:marLeft w:val="0"/>
      <w:marRight w:val="0"/>
      <w:marTop w:val="0"/>
      <w:marBottom w:val="0"/>
      <w:divBdr>
        <w:top w:val="none" w:sz="0" w:space="0" w:color="auto"/>
        <w:left w:val="none" w:sz="0" w:space="0" w:color="auto"/>
        <w:bottom w:val="none" w:sz="0" w:space="0" w:color="auto"/>
        <w:right w:val="none" w:sz="0" w:space="0" w:color="auto"/>
      </w:divBdr>
    </w:div>
    <w:div w:id="1768696394">
      <w:marLeft w:val="0"/>
      <w:marRight w:val="0"/>
      <w:marTop w:val="0"/>
      <w:marBottom w:val="0"/>
      <w:divBdr>
        <w:top w:val="none" w:sz="0" w:space="0" w:color="auto"/>
        <w:left w:val="none" w:sz="0" w:space="0" w:color="auto"/>
        <w:bottom w:val="none" w:sz="0" w:space="0" w:color="auto"/>
        <w:right w:val="none" w:sz="0" w:space="0" w:color="auto"/>
      </w:divBdr>
    </w:div>
    <w:div w:id="1768696395">
      <w:marLeft w:val="0"/>
      <w:marRight w:val="0"/>
      <w:marTop w:val="0"/>
      <w:marBottom w:val="0"/>
      <w:divBdr>
        <w:top w:val="none" w:sz="0" w:space="0" w:color="auto"/>
        <w:left w:val="none" w:sz="0" w:space="0" w:color="auto"/>
        <w:bottom w:val="none" w:sz="0" w:space="0" w:color="auto"/>
        <w:right w:val="none" w:sz="0" w:space="0" w:color="auto"/>
      </w:divBdr>
    </w:div>
    <w:div w:id="1768696396">
      <w:marLeft w:val="0"/>
      <w:marRight w:val="0"/>
      <w:marTop w:val="0"/>
      <w:marBottom w:val="0"/>
      <w:divBdr>
        <w:top w:val="none" w:sz="0" w:space="0" w:color="auto"/>
        <w:left w:val="none" w:sz="0" w:space="0" w:color="auto"/>
        <w:bottom w:val="none" w:sz="0" w:space="0" w:color="auto"/>
        <w:right w:val="none" w:sz="0" w:space="0" w:color="auto"/>
      </w:divBdr>
    </w:div>
    <w:div w:id="1768696397">
      <w:marLeft w:val="0"/>
      <w:marRight w:val="0"/>
      <w:marTop w:val="0"/>
      <w:marBottom w:val="0"/>
      <w:divBdr>
        <w:top w:val="none" w:sz="0" w:space="0" w:color="auto"/>
        <w:left w:val="none" w:sz="0" w:space="0" w:color="auto"/>
        <w:bottom w:val="none" w:sz="0" w:space="0" w:color="auto"/>
        <w:right w:val="none" w:sz="0" w:space="0" w:color="auto"/>
      </w:divBdr>
    </w:div>
    <w:div w:id="1768696398">
      <w:marLeft w:val="0"/>
      <w:marRight w:val="0"/>
      <w:marTop w:val="0"/>
      <w:marBottom w:val="0"/>
      <w:divBdr>
        <w:top w:val="none" w:sz="0" w:space="0" w:color="auto"/>
        <w:left w:val="none" w:sz="0" w:space="0" w:color="auto"/>
        <w:bottom w:val="none" w:sz="0" w:space="0" w:color="auto"/>
        <w:right w:val="none" w:sz="0" w:space="0" w:color="auto"/>
      </w:divBdr>
    </w:div>
    <w:div w:id="1768696399">
      <w:marLeft w:val="0"/>
      <w:marRight w:val="0"/>
      <w:marTop w:val="0"/>
      <w:marBottom w:val="0"/>
      <w:divBdr>
        <w:top w:val="none" w:sz="0" w:space="0" w:color="auto"/>
        <w:left w:val="none" w:sz="0" w:space="0" w:color="auto"/>
        <w:bottom w:val="none" w:sz="0" w:space="0" w:color="auto"/>
        <w:right w:val="none" w:sz="0" w:space="0" w:color="auto"/>
      </w:divBdr>
    </w:div>
    <w:div w:id="1768696400">
      <w:marLeft w:val="0"/>
      <w:marRight w:val="0"/>
      <w:marTop w:val="0"/>
      <w:marBottom w:val="0"/>
      <w:divBdr>
        <w:top w:val="none" w:sz="0" w:space="0" w:color="auto"/>
        <w:left w:val="none" w:sz="0" w:space="0" w:color="auto"/>
        <w:bottom w:val="none" w:sz="0" w:space="0" w:color="auto"/>
        <w:right w:val="none" w:sz="0" w:space="0" w:color="auto"/>
      </w:divBdr>
    </w:div>
    <w:div w:id="1768696401">
      <w:marLeft w:val="0"/>
      <w:marRight w:val="0"/>
      <w:marTop w:val="0"/>
      <w:marBottom w:val="0"/>
      <w:divBdr>
        <w:top w:val="none" w:sz="0" w:space="0" w:color="auto"/>
        <w:left w:val="none" w:sz="0" w:space="0" w:color="auto"/>
        <w:bottom w:val="none" w:sz="0" w:space="0" w:color="auto"/>
        <w:right w:val="none" w:sz="0" w:space="0" w:color="auto"/>
      </w:divBdr>
    </w:div>
    <w:div w:id="1768696402">
      <w:marLeft w:val="0"/>
      <w:marRight w:val="0"/>
      <w:marTop w:val="0"/>
      <w:marBottom w:val="0"/>
      <w:divBdr>
        <w:top w:val="none" w:sz="0" w:space="0" w:color="auto"/>
        <w:left w:val="none" w:sz="0" w:space="0" w:color="auto"/>
        <w:bottom w:val="none" w:sz="0" w:space="0" w:color="auto"/>
        <w:right w:val="none" w:sz="0" w:space="0" w:color="auto"/>
      </w:divBdr>
    </w:div>
    <w:div w:id="1768696403">
      <w:marLeft w:val="0"/>
      <w:marRight w:val="0"/>
      <w:marTop w:val="0"/>
      <w:marBottom w:val="0"/>
      <w:divBdr>
        <w:top w:val="none" w:sz="0" w:space="0" w:color="auto"/>
        <w:left w:val="none" w:sz="0" w:space="0" w:color="auto"/>
        <w:bottom w:val="none" w:sz="0" w:space="0" w:color="auto"/>
        <w:right w:val="none" w:sz="0" w:space="0" w:color="auto"/>
      </w:divBdr>
    </w:div>
    <w:div w:id="1768696404">
      <w:marLeft w:val="0"/>
      <w:marRight w:val="0"/>
      <w:marTop w:val="0"/>
      <w:marBottom w:val="0"/>
      <w:divBdr>
        <w:top w:val="none" w:sz="0" w:space="0" w:color="auto"/>
        <w:left w:val="none" w:sz="0" w:space="0" w:color="auto"/>
        <w:bottom w:val="none" w:sz="0" w:space="0" w:color="auto"/>
        <w:right w:val="none" w:sz="0" w:space="0" w:color="auto"/>
      </w:divBdr>
    </w:div>
    <w:div w:id="1768696405">
      <w:marLeft w:val="0"/>
      <w:marRight w:val="0"/>
      <w:marTop w:val="0"/>
      <w:marBottom w:val="0"/>
      <w:divBdr>
        <w:top w:val="none" w:sz="0" w:space="0" w:color="auto"/>
        <w:left w:val="none" w:sz="0" w:space="0" w:color="auto"/>
        <w:bottom w:val="none" w:sz="0" w:space="0" w:color="auto"/>
        <w:right w:val="none" w:sz="0" w:space="0" w:color="auto"/>
      </w:divBdr>
    </w:div>
    <w:div w:id="1768696406">
      <w:marLeft w:val="0"/>
      <w:marRight w:val="0"/>
      <w:marTop w:val="0"/>
      <w:marBottom w:val="0"/>
      <w:divBdr>
        <w:top w:val="none" w:sz="0" w:space="0" w:color="auto"/>
        <w:left w:val="none" w:sz="0" w:space="0" w:color="auto"/>
        <w:bottom w:val="none" w:sz="0" w:space="0" w:color="auto"/>
        <w:right w:val="none" w:sz="0" w:space="0" w:color="auto"/>
      </w:divBdr>
    </w:div>
    <w:div w:id="1768696407">
      <w:marLeft w:val="0"/>
      <w:marRight w:val="0"/>
      <w:marTop w:val="0"/>
      <w:marBottom w:val="0"/>
      <w:divBdr>
        <w:top w:val="none" w:sz="0" w:space="0" w:color="auto"/>
        <w:left w:val="none" w:sz="0" w:space="0" w:color="auto"/>
        <w:bottom w:val="none" w:sz="0" w:space="0" w:color="auto"/>
        <w:right w:val="none" w:sz="0" w:space="0" w:color="auto"/>
      </w:divBdr>
    </w:div>
    <w:div w:id="1768696408">
      <w:marLeft w:val="0"/>
      <w:marRight w:val="0"/>
      <w:marTop w:val="0"/>
      <w:marBottom w:val="0"/>
      <w:divBdr>
        <w:top w:val="none" w:sz="0" w:space="0" w:color="auto"/>
        <w:left w:val="none" w:sz="0" w:space="0" w:color="auto"/>
        <w:bottom w:val="none" w:sz="0" w:space="0" w:color="auto"/>
        <w:right w:val="none" w:sz="0" w:space="0" w:color="auto"/>
      </w:divBdr>
    </w:div>
    <w:div w:id="1768696409">
      <w:marLeft w:val="0"/>
      <w:marRight w:val="0"/>
      <w:marTop w:val="0"/>
      <w:marBottom w:val="0"/>
      <w:divBdr>
        <w:top w:val="none" w:sz="0" w:space="0" w:color="auto"/>
        <w:left w:val="none" w:sz="0" w:space="0" w:color="auto"/>
        <w:bottom w:val="none" w:sz="0" w:space="0" w:color="auto"/>
        <w:right w:val="none" w:sz="0" w:space="0" w:color="auto"/>
      </w:divBdr>
    </w:div>
    <w:div w:id="1768696410">
      <w:marLeft w:val="0"/>
      <w:marRight w:val="0"/>
      <w:marTop w:val="0"/>
      <w:marBottom w:val="0"/>
      <w:divBdr>
        <w:top w:val="none" w:sz="0" w:space="0" w:color="auto"/>
        <w:left w:val="none" w:sz="0" w:space="0" w:color="auto"/>
        <w:bottom w:val="none" w:sz="0" w:space="0" w:color="auto"/>
        <w:right w:val="none" w:sz="0" w:space="0" w:color="auto"/>
      </w:divBdr>
    </w:div>
    <w:div w:id="1768696411">
      <w:marLeft w:val="0"/>
      <w:marRight w:val="0"/>
      <w:marTop w:val="0"/>
      <w:marBottom w:val="0"/>
      <w:divBdr>
        <w:top w:val="none" w:sz="0" w:space="0" w:color="auto"/>
        <w:left w:val="none" w:sz="0" w:space="0" w:color="auto"/>
        <w:bottom w:val="none" w:sz="0" w:space="0" w:color="auto"/>
        <w:right w:val="none" w:sz="0" w:space="0" w:color="auto"/>
      </w:divBdr>
    </w:div>
    <w:div w:id="1768696412">
      <w:marLeft w:val="0"/>
      <w:marRight w:val="0"/>
      <w:marTop w:val="0"/>
      <w:marBottom w:val="0"/>
      <w:divBdr>
        <w:top w:val="none" w:sz="0" w:space="0" w:color="auto"/>
        <w:left w:val="none" w:sz="0" w:space="0" w:color="auto"/>
        <w:bottom w:val="none" w:sz="0" w:space="0" w:color="auto"/>
        <w:right w:val="none" w:sz="0" w:space="0" w:color="auto"/>
      </w:divBdr>
    </w:div>
    <w:div w:id="1768696413">
      <w:marLeft w:val="0"/>
      <w:marRight w:val="0"/>
      <w:marTop w:val="0"/>
      <w:marBottom w:val="0"/>
      <w:divBdr>
        <w:top w:val="none" w:sz="0" w:space="0" w:color="auto"/>
        <w:left w:val="none" w:sz="0" w:space="0" w:color="auto"/>
        <w:bottom w:val="none" w:sz="0" w:space="0" w:color="auto"/>
        <w:right w:val="none" w:sz="0" w:space="0" w:color="auto"/>
      </w:divBdr>
    </w:div>
    <w:div w:id="1768696414">
      <w:marLeft w:val="0"/>
      <w:marRight w:val="0"/>
      <w:marTop w:val="0"/>
      <w:marBottom w:val="0"/>
      <w:divBdr>
        <w:top w:val="none" w:sz="0" w:space="0" w:color="auto"/>
        <w:left w:val="none" w:sz="0" w:space="0" w:color="auto"/>
        <w:bottom w:val="none" w:sz="0" w:space="0" w:color="auto"/>
        <w:right w:val="none" w:sz="0" w:space="0" w:color="auto"/>
      </w:divBdr>
    </w:div>
    <w:div w:id="1768696415">
      <w:marLeft w:val="0"/>
      <w:marRight w:val="0"/>
      <w:marTop w:val="0"/>
      <w:marBottom w:val="0"/>
      <w:divBdr>
        <w:top w:val="none" w:sz="0" w:space="0" w:color="auto"/>
        <w:left w:val="none" w:sz="0" w:space="0" w:color="auto"/>
        <w:bottom w:val="none" w:sz="0" w:space="0" w:color="auto"/>
        <w:right w:val="none" w:sz="0" w:space="0" w:color="auto"/>
      </w:divBdr>
    </w:div>
    <w:div w:id="1768696416">
      <w:marLeft w:val="0"/>
      <w:marRight w:val="0"/>
      <w:marTop w:val="0"/>
      <w:marBottom w:val="0"/>
      <w:divBdr>
        <w:top w:val="none" w:sz="0" w:space="0" w:color="auto"/>
        <w:left w:val="none" w:sz="0" w:space="0" w:color="auto"/>
        <w:bottom w:val="none" w:sz="0" w:space="0" w:color="auto"/>
        <w:right w:val="none" w:sz="0" w:space="0" w:color="auto"/>
      </w:divBdr>
    </w:div>
    <w:div w:id="1768696417">
      <w:marLeft w:val="0"/>
      <w:marRight w:val="0"/>
      <w:marTop w:val="0"/>
      <w:marBottom w:val="0"/>
      <w:divBdr>
        <w:top w:val="none" w:sz="0" w:space="0" w:color="auto"/>
        <w:left w:val="none" w:sz="0" w:space="0" w:color="auto"/>
        <w:bottom w:val="none" w:sz="0" w:space="0" w:color="auto"/>
        <w:right w:val="none" w:sz="0" w:space="0" w:color="auto"/>
      </w:divBdr>
    </w:div>
    <w:div w:id="1768696418">
      <w:marLeft w:val="0"/>
      <w:marRight w:val="0"/>
      <w:marTop w:val="0"/>
      <w:marBottom w:val="0"/>
      <w:divBdr>
        <w:top w:val="none" w:sz="0" w:space="0" w:color="auto"/>
        <w:left w:val="none" w:sz="0" w:space="0" w:color="auto"/>
        <w:bottom w:val="none" w:sz="0" w:space="0" w:color="auto"/>
        <w:right w:val="none" w:sz="0" w:space="0" w:color="auto"/>
      </w:divBdr>
    </w:div>
    <w:div w:id="1768696419">
      <w:marLeft w:val="0"/>
      <w:marRight w:val="0"/>
      <w:marTop w:val="0"/>
      <w:marBottom w:val="0"/>
      <w:divBdr>
        <w:top w:val="none" w:sz="0" w:space="0" w:color="auto"/>
        <w:left w:val="none" w:sz="0" w:space="0" w:color="auto"/>
        <w:bottom w:val="none" w:sz="0" w:space="0" w:color="auto"/>
        <w:right w:val="none" w:sz="0" w:space="0" w:color="auto"/>
      </w:divBdr>
    </w:div>
    <w:div w:id="1768696420">
      <w:marLeft w:val="0"/>
      <w:marRight w:val="0"/>
      <w:marTop w:val="0"/>
      <w:marBottom w:val="0"/>
      <w:divBdr>
        <w:top w:val="none" w:sz="0" w:space="0" w:color="auto"/>
        <w:left w:val="none" w:sz="0" w:space="0" w:color="auto"/>
        <w:bottom w:val="none" w:sz="0" w:space="0" w:color="auto"/>
        <w:right w:val="none" w:sz="0" w:space="0" w:color="auto"/>
      </w:divBdr>
    </w:div>
    <w:div w:id="1768696421">
      <w:marLeft w:val="0"/>
      <w:marRight w:val="0"/>
      <w:marTop w:val="0"/>
      <w:marBottom w:val="0"/>
      <w:divBdr>
        <w:top w:val="none" w:sz="0" w:space="0" w:color="auto"/>
        <w:left w:val="none" w:sz="0" w:space="0" w:color="auto"/>
        <w:bottom w:val="none" w:sz="0" w:space="0" w:color="auto"/>
        <w:right w:val="none" w:sz="0" w:space="0" w:color="auto"/>
      </w:divBdr>
    </w:div>
    <w:div w:id="1768696422">
      <w:marLeft w:val="0"/>
      <w:marRight w:val="0"/>
      <w:marTop w:val="0"/>
      <w:marBottom w:val="0"/>
      <w:divBdr>
        <w:top w:val="none" w:sz="0" w:space="0" w:color="auto"/>
        <w:left w:val="none" w:sz="0" w:space="0" w:color="auto"/>
        <w:bottom w:val="none" w:sz="0" w:space="0" w:color="auto"/>
        <w:right w:val="none" w:sz="0" w:space="0" w:color="auto"/>
      </w:divBdr>
    </w:div>
    <w:div w:id="1768696423">
      <w:marLeft w:val="0"/>
      <w:marRight w:val="0"/>
      <w:marTop w:val="0"/>
      <w:marBottom w:val="0"/>
      <w:divBdr>
        <w:top w:val="none" w:sz="0" w:space="0" w:color="auto"/>
        <w:left w:val="none" w:sz="0" w:space="0" w:color="auto"/>
        <w:bottom w:val="none" w:sz="0" w:space="0" w:color="auto"/>
        <w:right w:val="none" w:sz="0" w:space="0" w:color="auto"/>
      </w:divBdr>
    </w:div>
    <w:div w:id="1768696424">
      <w:marLeft w:val="0"/>
      <w:marRight w:val="0"/>
      <w:marTop w:val="0"/>
      <w:marBottom w:val="0"/>
      <w:divBdr>
        <w:top w:val="none" w:sz="0" w:space="0" w:color="auto"/>
        <w:left w:val="none" w:sz="0" w:space="0" w:color="auto"/>
        <w:bottom w:val="none" w:sz="0" w:space="0" w:color="auto"/>
        <w:right w:val="none" w:sz="0" w:space="0" w:color="auto"/>
      </w:divBdr>
    </w:div>
    <w:div w:id="1768696425">
      <w:marLeft w:val="0"/>
      <w:marRight w:val="0"/>
      <w:marTop w:val="0"/>
      <w:marBottom w:val="0"/>
      <w:divBdr>
        <w:top w:val="none" w:sz="0" w:space="0" w:color="auto"/>
        <w:left w:val="none" w:sz="0" w:space="0" w:color="auto"/>
        <w:bottom w:val="none" w:sz="0" w:space="0" w:color="auto"/>
        <w:right w:val="none" w:sz="0" w:space="0" w:color="auto"/>
      </w:divBdr>
    </w:div>
    <w:div w:id="1768696426">
      <w:marLeft w:val="0"/>
      <w:marRight w:val="0"/>
      <w:marTop w:val="0"/>
      <w:marBottom w:val="0"/>
      <w:divBdr>
        <w:top w:val="none" w:sz="0" w:space="0" w:color="auto"/>
        <w:left w:val="none" w:sz="0" w:space="0" w:color="auto"/>
        <w:bottom w:val="none" w:sz="0" w:space="0" w:color="auto"/>
        <w:right w:val="none" w:sz="0" w:space="0" w:color="auto"/>
      </w:divBdr>
    </w:div>
    <w:div w:id="1768696427">
      <w:marLeft w:val="0"/>
      <w:marRight w:val="0"/>
      <w:marTop w:val="0"/>
      <w:marBottom w:val="0"/>
      <w:divBdr>
        <w:top w:val="none" w:sz="0" w:space="0" w:color="auto"/>
        <w:left w:val="none" w:sz="0" w:space="0" w:color="auto"/>
        <w:bottom w:val="none" w:sz="0" w:space="0" w:color="auto"/>
        <w:right w:val="none" w:sz="0" w:space="0" w:color="auto"/>
      </w:divBdr>
    </w:div>
    <w:div w:id="1768696428">
      <w:marLeft w:val="0"/>
      <w:marRight w:val="0"/>
      <w:marTop w:val="0"/>
      <w:marBottom w:val="0"/>
      <w:divBdr>
        <w:top w:val="none" w:sz="0" w:space="0" w:color="auto"/>
        <w:left w:val="none" w:sz="0" w:space="0" w:color="auto"/>
        <w:bottom w:val="none" w:sz="0" w:space="0" w:color="auto"/>
        <w:right w:val="none" w:sz="0" w:space="0" w:color="auto"/>
      </w:divBdr>
    </w:div>
    <w:div w:id="1768696429">
      <w:marLeft w:val="0"/>
      <w:marRight w:val="0"/>
      <w:marTop w:val="0"/>
      <w:marBottom w:val="0"/>
      <w:divBdr>
        <w:top w:val="none" w:sz="0" w:space="0" w:color="auto"/>
        <w:left w:val="none" w:sz="0" w:space="0" w:color="auto"/>
        <w:bottom w:val="none" w:sz="0" w:space="0" w:color="auto"/>
        <w:right w:val="none" w:sz="0" w:space="0" w:color="auto"/>
      </w:divBdr>
    </w:div>
    <w:div w:id="1768696430">
      <w:marLeft w:val="0"/>
      <w:marRight w:val="0"/>
      <w:marTop w:val="0"/>
      <w:marBottom w:val="0"/>
      <w:divBdr>
        <w:top w:val="none" w:sz="0" w:space="0" w:color="auto"/>
        <w:left w:val="none" w:sz="0" w:space="0" w:color="auto"/>
        <w:bottom w:val="none" w:sz="0" w:space="0" w:color="auto"/>
        <w:right w:val="none" w:sz="0" w:space="0" w:color="auto"/>
      </w:divBdr>
    </w:div>
    <w:div w:id="1768696431">
      <w:marLeft w:val="0"/>
      <w:marRight w:val="0"/>
      <w:marTop w:val="0"/>
      <w:marBottom w:val="0"/>
      <w:divBdr>
        <w:top w:val="none" w:sz="0" w:space="0" w:color="auto"/>
        <w:left w:val="none" w:sz="0" w:space="0" w:color="auto"/>
        <w:bottom w:val="none" w:sz="0" w:space="0" w:color="auto"/>
        <w:right w:val="none" w:sz="0" w:space="0" w:color="auto"/>
      </w:divBdr>
    </w:div>
    <w:div w:id="1768696432">
      <w:marLeft w:val="0"/>
      <w:marRight w:val="0"/>
      <w:marTop w:val="0"/>
      <w:marBottom w:val="0"/>
      <w:divBdr>
        <w:top w:val="none" w:sz="0" w:space="0" w:color="auto"/>
        <w:left w:val="none" w:sz="0" w:space="0" w:color="auto"/>
        <w:bottom w:val="none" w:sz="0" w:space="0" w:color="auto"/>
        <w:right w:val="none" w:sz="0" w:space="0" w:color="auto"/>
      </w:divBdr>
    </w:div>
    <w:div w:id="1768696433">
      <w:marLeft w:val="0"/>
      <w:marRight w:val="0"/>
      <w:marTop w:val="0"/>
      <w:marBottom w:val="0"/>
      <w:divBdr>
        <w:top w:val="none" w:sz="0" w:space="0" w:color="auto"/>
        <w:left w:val="none" w:sz="0" w:space="0" w:color="auto"/>
        <w:bottom w:val="none" w:sz="0" w:space="0" w:color="auto"/>
        <w:right w:val="none" w:sz="0" w:space="0" w:color="auto"/>
      </w:divBdr>
    </w:div>
    <w:div w:id="1768696434">
      <w:marLeft w:val="0"/>
      <w:marRight w:val="0"/>
      <w:marTop w:val="0"/>
      <w:marBottom w:val="0"/>
      <w:divBdr>
        <w:top w:val="none" w:sz="0" w:space="0" w:color="auto"/>
        <w:left w:val="none" w:sz="0" w:space="0" w:color="auto"/>
        <w:bottom w:val="none" w:sz="0" w:space="0" w:color="auto"/>
        <w:right w:val="none" w:sz="0" w:space="0" w:color="auto"/>
      </w:divBdr>
    </w:div>
    <w:div w:id="1768696435">
      <w:marLeft w:val="0"/>
      <w:marRight w:val="0"/>
      <w:marTop w:val="0"/>
      <w:marBottom w:val="0"/>
      <w:divBdr>
        <w:top w:val="none" w:sz="0" w:space="0" w:color="auto"/>
        <w:left w:val="none" w:sz="0" w:space="0" w:color="auto"/>
        <w:bottom w:val="none" w:sz="0" w:space="0" w:color="auto"/>
        <w:right w:val="none" w:sz="0" w:space="0" w:color="auto"/>
      </w:divBdr>
    </w:div>
    <w:div w:id="1768696436">
      <w:marLeft w:val="0"/>
      <w:marRight w:val="0"/>
      <w:marTop w:val="0"/>
      <w:marBottom w:val="0"/>
      <w:divBdr>
        <w:top w:val="none" w:sz="0" w:space="0" w:color="auto"/>
        <w:left w:val="none" w:sz="0" w:space="0" w:color="auto"/>
        <w:bottom w:val="none" w:sz="0" w:space="0" w:color="auto"/>
        <w:right w:val="none" w:sz="0" w:space="0" w:color="auto"/>
      </w:divBdr>
    </w:div>
    <w:div w:id="1768696437">
      <w:marLeft w:val="0"/>
      <w:marRight w:val="0"/>
      <w:marTop w:val="0"/>
      <w:marBottom w:val="0"/>
      <w:divBdr>
        <w:top w:val="none" w:sz="0" w:space="0" w:color="auto"/>
        <w:left w:val="none" w:sz="0" w:space="0" w:color="auto"/>
        <w:bottom w:val="none" w:sz="0" w:space="0" w:color="auto"/>
        <w:right w:val="none" w:sz="0" w:space="0" w:color="auto"/>
      </w:divBdr>
    </w:div>
    <w:div w:id="1768696438">
      <w:marLeft w:val="0"/>
      <w:marRight w:val="0"/>
      <w:marTop w:val="0"/>
      <w:marBottom w:val="0"/>
      <w:divBdr>
        <w:top w:val="none" w:sz="0" w:space="0" w:color="auto"/>
        <w:left w:val="none" w:sz="0" w:space="0" w:color="auto"/>
        <w:bottom w:val="none" w:sz="0" w:space="0" w:color="auto"/>
        <w:right w:val="none" w:sz="0" w:space="0" w:color="auto"/>
      </w:divBdr>
    </w:div>
    <w:div w:id="1768696439">
      <w:marLeft w:val="0"/>
      <w:marRight w:val="0"/>
      <w:marTop w:val="0"/>
      <w:marBottom w:val="0"/>
      <w:divBdr>
        <w:top w:val="none" w:sz="0" w:space="0" w:color="auto"/>
        <w:left w:val="none" w:sz="0" w:space="0" w:color="auto"/>
        <w:bottom w:val="none" w:sz="0" w:space="0" w:color="auto"/>
        <w:right w:val="none" w:sz="0" w:space="0" w:color="auto"/>
      </w:divBdr>
    </w:div>
    <w:div w:id="1768696440">
      <w:marLeft w:val="0"/>
      <w:marRight w:val="0"/>
      <w:marTop w:val="0"/>
      <w:marBottom w:val="0"/>
      <w:divBdr>
        <w:top w:val="none" w:sz="0" w:space="0" w:color="auto"/>
        <w:left w:val="none" w:sz="0" w:space="0" w:color="auto"/>
        <w:bottom w:val="none" w:sz="0" w:space="0" w:color="auto"/>
        <w:right w:val="none" w:sz="0" w:space="0" w:color="auto"/>
      </w:divBdr>
    </w:div>
    <w:div w:id="1768696441">
      <w:marLeft w:val="0"/>
      <w:marRight w:val="0"/>
      <w:marTop w:val="0"/>
      <w:marBottom w:val="0"/>
      <w:divBdr>
        <w:top w:val="none" w:sz="0" w:space="0" w:color="auto"/>
        <w:left w:val="none" w:sz="0" w:space="0" w:color="auto"/>
        <w:bottom w:val="none" w:sz="0" w:space="0" w:color="auto"/>
        <w:right w:val="none" w:sz="0" w:space="0" w:color="auto"/>
      </w:divBdr>
    </w:div>
    <w:div w:id="1768696442">
      <w:marLeft w:val="0"/>
      <w:marRight w:val="0"/>
      <w:marTop w:val="0"/>
      <w:marBottom w:val="0"/>
      <w:divBdr>
        <w:top w:val="none" w:sz="0" w:space="0" w:color="auto"/>
        <w:left w:val="none" w:sz="0" w:space="0" w:color="auto"/>
        <w:bottom w:val="none" w:sz="0" w:space="0" w:color="auto"/>
        <w:right w:val="none" w:sz="0" w:space="0" w:color="auto"/>
      </w:divBdr>
    </w:div>
    <w:div w:id="1768696443">
      <w:marLeft w:val="0"/>
      <w:marRight w:val="0"/>
      <w:marTop w:val="0"/>
      <w:marBottom w:val="0"/>
      <w:divBdr>
        <w:top w:val="none" w:sz="0" w:space="0" w:color="auto"/>
        <w:left w:val="none" w:sz="0" w:space="0" w:color="auto"/>
        <w:bottom w:val="none" w:sz="0" w:space="0" w:color="auto"/>
        <w:right w:val="none" w:sz="0" w:space="0" w:color="auto"/>
      </w:divBdr>
    </w:div>
    <w:div w:id="1768696444">
      <w:marLeft w:val="0"/>
      <w:marRight w:val="0"/>
      <w:marTop w:val="0"/>
      <w:marBottom w:val="0"/>
      <w:divBdr>
        <w:top w:val="none" w:sz="0" w:space="0" w:color="auto"/>
        <w:left w:val="none" w:sz="0" w:space="0" w:color="auto"/>
        <w:bottom w:val="none" w:sz="0" w:space="0" w:color="auto"/>
        <w:right w:val="none" w:sz="0" w:space="0" w:color="auto"/>
      </w:divBdr>
    </w:div>
    <w:div w:id="1768696445">
      <w:marLeft w:val="0"/>
      <w:marRight w:val="0"/>
      <w:marTop w:val="0"/>
      <w:marBottom w:val="0"/>
      <w:divBdr>
        <w:top w:val="none" w:sz="0" w:space="0" w:color="auto"/>
        <w:left w:val="none" w:sz="0" w:space="0" w:color="auto"/>
        <w:bottom w:val="none" w:sz="0" w:space="0" w:color="auto"/>
        <w:right w:val="none" w:sz="0" w:space="0" w:color="auto"/>
      </w:divBdr>
    </w:div>
    <w:div w:id="1768696446">
      <w:marLeft w:val="0"/>
      <w:marRight w:val="0"/>
      <w:marTop w:val="0"/>
      <w:marBottom w:val="0"/>
      <w:divBdr>
        <w:top w:val="none" w:sz="0" w:space="0" w:color="auto"/>
        <w:left w:val="none" w:sz="0" w:space="0" w:color="auto"/>
        <w:bottom w:val="none" w:sz="0" w:space="0" w:color="auto"/>
        <w:right w:val="none" w:sz="0" w:space="0" w:color="auto"/>
      </w:divBdr>
    </w:div>
    <w:div w:id="1768696447">
      <w:marLeft w:val="0"/>
      <w:marRight w:val="0"/>
      <w:marTop w:val="0"/>
      <w:marBottom w:val="0"/>
      <w:divBdr>
        <w:top w:val="none" w:sz="0" w:space="0" w:color="auto"/>
        <w:left w:val="none" w:sz="0" w:space="0" w:color="auto"/>
        <w:bottom w:val="none" w:sz="0" w:space="0" w:color="auto"/>
        <w:right w:val="none" w:sz="0" w:space="0" w:color="auto"/>
      </w:divBdr>
    </w:div>
    <w:div w:id="1768696448">
      <w:marLeft w:val="0"/>
      <w:marRight w:val="0"/>
      <w:marTop w:val="0"/>
      <w:marBottom w:val="0"/>
      <w:divBdr>
        <w:top w:val="none" w:sz="0" w:space="0" w:color="auto"/>
        <w:left w:val="none" w:sz="0" w:space="0" w:color="auto"/>
        <w:bottom w:val="none" w:sz="0" w:space="0" w:color="auto"/>
        <w:right w:val="none" w:sz="0" w:space="0" w:color="auto"/>
      </w:divBdr>
    </w:div>
    <w:div w:id="1768696449">
      <w:marLeft w:val="0"/>
      <w:marRight w:val="0"/>
      <w:marTop w:val="0"/>
      <w:marBottom w:val="0"/>
      <w:divBdr>
        <w:top w:val="none" w:sz="0" w:space="0" w:color="auto"/>
        <w:left w:val="none" w:sz="0" w:space="0" w:color="auto"/>
        <w:bottom w:val="none" w:sz="0" w:space="0" w:color="auto"/>
        <w:right w:val="none" w:sz="0" w:space="0" w:color="auto"/>
      </w:divBdr>
    </w:div>
    <w:div w:id="1768696450">
      <w:marLeft w:val="0"/>
      <w:marRight w:val="0"/>
      <w:marTop w:val="0"/>
      <w:marBottom w:val="0"/>
      <w:divBdr>
        <w:top w:val="none" w:sz="0" w:space="0" w:color="auto"/>
        <w:left w:val="none" w:sz="0" w:space="0" w:color="auto"/>
        <w:bottom w:val="none" w:sz="0" w:space="0" w:color="auto"/>
        <w:right w:val="none" w:sz="0" w:space="0" w:color="auto"/>
      </w:divBdr>
    </w:div>
    <w:div w:id="1768696451">
      <w:marLeft w:val="0"/>
      <w:marRight w:val="0"/>
      <w:marTop w:val="0"/>
      <w:marBottom w:val="0"/>
      <w:divBdr>
        <w:top w:val="none" w:sz="0" w:space="0" w:color="auto"/>
        <w:left w:val="none" w:sz="0" w:space="0" w:color="auto"/>
        <w:bottom w:val="none" w:sz="0" w:space="0" w:color="auto"/>
        <w:right w:val="none" w:sz="0" w:space="0" w:color="auto"/>
      </w:divBdr>
    </w:div>
    <w:div w:id="1768696452">
      <w:marLeft w:val="0"/>
      <w:marRight w:val="0"/>
      <w:marTop w:val="0"/>
      <w:marBottom w:val="0"/>
      <w:divBdr>
        <w:top w:val="none" w:sz="0" w:space="0" w:color="auto"/>
        <w:left w:val="none" w:sz="0" w:space="0" w:color="auto"/>
        <w:bottom w:val="none" w:sz="0" w:space="0" w:color="auto"/>
        <w:right w:val="none" w:sz="0" w:space="0" w:color="auto"/>
      </w:divBdr>
    </w:div>
    <w:div w:id="1768696453">
      <w:marLeft w:val="0"/>
      <w:marRight w:val="0"/>
      <w:marTop w:val="0"/>
      <w:marBottom w:val="0"/>
      <w:divBdr>
        <w:top w:val="none" w:sz="0" w:space="0" w:color="auto"/>
        <w:left w:val="none" w:sz="0" w:space="0" w:color="auto"/>
        <w:bottom w:val="none" w:sz="0" w:space="0" w:color="auto"/>
        <w:right w:val="none" w:sz="0" w:space="0" w:color="auto"/>
      </w:divBdr>
    </w:div>
    <w:div w:id="1768696454">
      <w:marLeft w:val="0"/>
      <w:marRight w:val="0"/>
      <w:marTop w:val="0"/>
      <w:marBottom w:val="0"/>
      <w:divBdr>
        <w:top w:val="none" w:sz="0" w:space="0" w:color="auto"/>
        <w:left w:val="none" w:sz="0" w:space="0" w:color="auto"/>
        <w:bottom w:val="none" w:sz="0" w:space="0" w:color="auto"/>
        <w:right w:val="none" w:sz="0" w:space="0" w:color="auto"/>
      </w:divBdr>
    </w:div>
    <w:div w:id="1768696455">
      <w:marLeft w:val="0"/>
      <w:marRight w:val="0"/>
      <w:marTop w:val="0"/>
      <w:marBottom w:val="0"/>
      <w:divBdr>
        <w:top w:val="none" w:sz="0" w:space="0" w:color="auto"/>
        <w:left w:val="none" w:sz="0" w:space="0" w:color="auto"/>
        <w:bottom w:val="none" w:sz="0" w:space="0" w:color="auto"/>
        <w:right w:val="none" w:sz="0" w:space="0" w:color="auto"/>
      </w:divBdr>
    </w:div>
    <w:div w:id="1768696456">
      <w:marLeft w:val="0"/>
      <w:marRight w:val="0"/>
      <w:marTop w:val="0"/>
      <w:marBottom w:val="0"/>
      <w:divBdr>
        <w:top w:val="none" w:sz="0" w:space="0" w:color="auto"/>
        <w:left w:val="none" w:sz="0" w:space="0" w:color="auto"/>
        <w:bottom w:val="none" w:sz="0" w:space="0" w:color="auto"/>
        <w:right w:val="none" w:sz="0" w:space="0" w:color="auto"/>
      </w:divBdr>
    </w:div>
    <w:div w:id="1768696457">
      <w:marLeft w:val="0"/>
      <w:marRight w:val="0"/>
      <w:marTop w:val="0"/>
      <w:marBottom w:val="0"/>
      <w:divBdr>
        <w:top w:val="none" w:sz="0" w:space="0" w:color="auto"/>
        <w:left w:val="none" w:sz="0" w:space="0" w:color="auto"/>
        <w:bottom w:val="none" w:sz="0" w:space="0" w:color="auto"/>
        <w:right w:val="none" w:sz="0" w:space="0" w:color="auto"/>
      </w:divBdr>
    </w:div>
    <w:div w:id="1768696458">
      <w:marLeft w:val="0"/>
      <w:marRight w:val="0"/>
      <w:marTop w:val="0"/>
      <w:marBottom w:val="0"/>
      <w:divBdr>
        <w:top w:val="none" w:sz="0" w:space="0" w:color="auto"/>
        <w:left w:val="none" w:sz="0" w:space="0" w:color="auto"/>
        <w:bottom w:val="none" w:sz="0" w:space="0" w:color="auto"/>
        <w:right w:val="none" w:sz="0" w:space="0" w:color="auto"/>
      </w:divBdr>
    </w:div>
    <w:div w:id="1768696459">
      <w:marLeft w:val="0"/>
      <w:marRight w:val="0"/>
      <w:marTop w:val="0"/>
      <w:marBottom w:val="0"/>
      <w:divBdr>
        <w:top w:val="none" w:sz="0" w:space="0" w:color="auto"/>
        <w:left w:val="none" w:sz="0" w:space="0" w:color="auto"/>
        <w:bottom w:val="none" w:sz="0" w:space="0" w:color="auto"/>
        <w:right w:val="none" w:sz="0" w:space="0" w:color="auto"/>
      </w:divBdr>
    </w:div>
    <w:div w:id="1768696460">
      <w:marLeft w:val="0"/>
      <w:marRight w:val="0"/>
      <w:marTop w:val="0"/>
      <w:marBottom w:val="0"/>
      <w:divBdr>
        <w:top w:val="none" w:sz="0" w:space="0" w:color="auto"/>
        <w:left w:val="none" w:sz="0" w:space="0" w:color="auto"/>
        <w:bottom w:val="none" w:sz="0" w:space="0" w:color="auto"/>
        <w:right w:val="none" w:sz="0" w:space="0" w:color="auto"/>
      </w:divBdr>
    </w:div>
    <w:div w:id="1768696461">
      <w:marLeft w:val="0"/>
      <w:marRight w:val="0"/>
      <w:marTop w:val="0"/>
      <w:marBottom w:val="0"/>
      <w:divBdr>
        <w:top w:val="none" w:sz="0" w:space="0" w:color="auto"/>
        <w:left w:val="none" w:sz="0" w:space="0" w:color="auto"/>
        <w:bottom w:val="none" w:sz="0" w:space="0" w:color="auto"/>
        <w:right w:val="none" w:sz="0" w:space="0" w:color="auto"/>
      </w:divBdr>
    </w:div>
    <w:div w:id="1768696462">
      <w:marLeft w:val="0"/>
      <w:marRight w:val="0"/>
      <w:marTop w:val="0"/>
      <w:marBottom w:val="0"/>
      <w:divBdr>
        <w:top w:val="none" w:sz="0" w:space="0" w:color="auto"/>
        <w:left w:val="none" w:sz="0" w:space="0" w:color="auto"/>
        <w:bottom w:val="none" w:sz="0" w:space="0" w:color="auto"/>
        <w:right w:val="none" w:sz="0" w:space="0" w:color="auto"/>
      </w:divBdr>
    </w:div>
    <w:div w:id="1768696463">
      <w:marLeft w:val="0"/>
      <w:marRight w:val="0"/>
      <w:marTop w:val="0"/>
      <w:marBottom w:val="0"/>
      <w:divBdr>
        <w:top w:val="none" w:sz="0" w:space="0" w:color="auto"/>
        <w:left w:val="none" w:sz="0" w:space="0" w:color="auto"/>
        <w:bottom w:val="none" w:sz="0" w:space="0" w:color="auto"/>
        <w:right w:val="none" w:sz="0" w:space="0" w:color="auto"/>
      </w:divBdr>
    </w:div>
    <w:div w:id="1768696464">
      <w:marLeft w:val="0"/>
      <w:marRight w:val="0"/>
      <w:marTop w:val="0"/>
      <w:marBottom w:val="0"/>
      <w:divBdr>
        <w:top w:val="none" w:sz="0" w:space="0" w:color="auto"/>
        <w:left w:val="none" w:sz="0" w:space="0" w:color="auto"/>
        <w:bottom w:val="none" w:sz="0" w:space="0" w:color="auto"/>
        <w:right w:val="none" w:sz="0" w:space="0" w:color="auto"/>
      </w:divBdr>
    </w:div>
    <w:div w:id="1768696465">
      <w:marLeft w:val="0"/>
      <w:marRight w:val="0"/>
      <w:marTop w:val="0"/>
      <w:marBottom w:val="0"/>
      <w:divBdr>
        <w:top w:val="none" w:sz="0" w:space="0" w:color="auto"/>
        <w:left w:val="none" w:sz="0" w:space="0" w:color="auto"/>
        <w:bottom w:val="none" w:sz="0" w:space="0" w:color="auto"/>
        <w:right w:val="none" w:sz="0" w:space="0" w:color="auto"/>
      </w:divBdr>
    </w:div>
    <w:div w:id="1768696466">
      <w:marLeft w:val="0"/>
      <w:marRight w:val="0"/>
      <w:marTop w:val="0"/>
      <w:marBottom w:val="0"/>
      <w:divBdr>
        <w:top w:val="none" w:sz="0" w:space="0" w:color="auto"/>
        <w:left w:val="none" w:sz="0" w:space="0" w:color="auto"/>
        <w:bottom w:val="none" w:sz="0" w:space="0" w:color="auto"/>
        <w:right w:val="none" w:sz="0" w:space="0" w:color="auto"/>
      </w:divBdr>
    </w:div>
    <w:div w:id="1768696467">
      <w:marLeft w:val="0"/>
      <w:marRight w:val="0"/>
      <w:marTop w:val="0"/>
      <w:marBottom w:val="0"/>
      <w:divBdr>
        <w:top w:val="none" w:sz="0" w:space="0" w:color="auto"/>
        <w:left w:val="none" w:sz="0" w:space="0" w:color="auto"/>
        <w:bottom w:val="none" w:sz="0" w:space="0" w:color="auto"/>
        <w:right w:val="none" w:sz="0" w:space="0" w:color="auto"/>
      </w:divBdr>
    </w:div>
    <w:div w:id="1768696468">
      <w:marLeft w:val="0"/>
      <w:marRight w:val="0"/>
      <w:marTop w:val="0"/>
      <w:marBottom w:val="0"/>
      <w:divBdr>
        <w:top w:val="none" w:sz="0" w:space="0" w:color="auto"/>
        <w:left w:val="none" w:sz="0" w:space="0" w:color="auto"/>
        <w:bottom w:val="none" w:sz="0" w:space="0" w:color="auto"/>
        <w:right w:val="none" w:sz="0" w:space="0" w:color="auto"/>
      </w:divBdr>
    </w:div>
    <w:div w:id="1768696469">
      <w:marLeft w:val="0"/>
      <w:marRight w:val="0"/>
      <w:marTop w:val="0"/>
      <w:marBottom w:val="0"/>
      <w:divBdr>
        <w:top w:val="none" w:sz="0" w:space="0" w:color="auto"/>
        <w:left w:val="none" w:sz="0" w:space="0" w:color="auto"/>
        <w:bottom w:val="none" w:sz="0" w:space="0" w:color="auto"/>
        <w:right w:val="none" w:sz="0" w:space="0" w:color="auto"/>
      </w:divBdr>
    </w:div>
    <w:div w:id="1768696470">
      <w:marLeft w:val="0"/>
      <w:marRight w:val="0"/>
      <w:marTop w:val="0"/>
      <w:marBottom w:val="0"/>
      <w:divBdr>
        <w:top w:val="none" w:sz="0" w:space="0" w:color="auto"/>
        <w:left w:val="none" w:sz="0" w:space="0" w:color="auto"/>
        <w:bottom w:val="none" w:sz="0" w:space="0" w:color="auto"/>
        <w:right w:val="none" w:sz="0" w:space="0" w:color="auto"/>
      </w:divBdr>
    </w:div>
    <w:div w:id="1768696471">
      <w:marLeft w:val="0"/>
      <w:marRight w:val="0"/>
      <w:marTop w:val="0"/>
      <w:marBottom w:val="0"/>
      <w:divBdr>
        <w:top w:val="none" w:sz="0" w:space="0" w:color="auto"/>
        <w:left w:val="none" w:sz="0" w:space="0" w:color="auto"/>
        <w:bottom w:val="none" w:sz="0" w:space="0" w:color="auto"/>
        <w:right w:val="none" w:sz="0" w:space="0" w:color="auto"/>
      </w:divBdr>
    </w:div>
    <w:div w:id="1768696472">
      <w:marLeft w:val="0"/>
      <w:marRight w:val="0"/>
      <w:marTop w:val="0"/>
      <w:marBottom w:val="0"/>
      <w:divBdr>
        <w:top w:val="none" w:sz="0" w:space="0" w:color="auto"/>
        <w:left w:val="none" w:sz="0" w:space="0" w:color="auto"/>
        <w:bottom w:val="none" w:sz="0" w:space="0" w:color="auto"/>
        <w:right w:val="none" w:sz="0" w:space="0" w:color="auto"/>
      </w:divBdr>
    </w:div>
    <w:div w:id="1768696473">
      <w:marLeft w:val="0"/>
      <w:marRight w:val="0"/>
      <w:marTop w:val="0"/>
      <w:marBottom w:val="0"/>
      <w:divBdr>
        <w:top w:val="none" w:sz="0" w:space="0" w:color="auto"/>
        <w:left w:val="none" w:sz="0" w:space="0" w:color="auto"/>
        <w:bottom w:val="none" w:sz="0" w:space="0" w:color="auto"/>
        <w:right w:val="none" w:sz="0" w:space="0" w:color="auto"/>
      </w:divBdr>
    </w:div>
    <w:div w:id="1768696474">
      <w:marLeft w:val="0"/>
      <w:marRight w:val="0"/>
      <w:marTop w:val="0"/>
      <w:marBottom w:val="0"/>
      <w:divBdr>
        <w:top w:val="none" w:sz="0" w:space="0" w:color="auto"/>
        <w:left w:val="none" w:sz="0" w:space="0" w:color="auto"/>
        <w:bottom w:val="none" w:sz="0" w:space="0" w:color="auto"/>
        <w:right w:val="none" w:sz="0" w:space="0" w:color="auto"/>
      </w:divBdr>
    </w:div>
    <w:div w:id="1768696475">
      <w:marLeft w:val="0"/>
      <w:marRight w:val="0"/>
      <w:marTop w:val="0"/>
      <w:marBottom w:val="0"/>
      <w:divBdr>
        <w:top w:val="none" w:sz="0" w:space="0" w:color="auto"/>
        <w:left w:val="none" w:sz="0" w:space="0" w:color="auto"/>
        <w:bottom w:val="none" w:sz="0" w:space="0" w:color="auto"/>
        <w:right w:val="none" w:sz="0" w:space="0" w:color="auto"/>
      </w:divBdr>
    </w:div>
    <w:div w:id="1768696476">
      <w:marLeft w:val="0"/>
      <w:marRight w:val="0"/>
      <w:marTop w:val="0"/>
      <w:marBottom w:val="0"/>
      <w:divBdr>
        <w:top w:val="none" w:sz="0" w:space="0" w:color="auto"/>
        <w:left w:val="none" w:sz="0" w:space="0" w:color="auto"/>
        <w:bottom w:val="none" w:sz="0" w:space="0" w:color="auto"/>
        <w:right w:val="none" w:sz="0" w:space="0" w:color="auto"/>
      </w:divBdr>
    </w:div>
    <w:div w:id="1768696477">
      <w:marLeft w:val="0"/>
      <w:marRight w:val="0"/>
      <w:marTop w:val="0"/>
      <w:marBottom w:val="0"/>
      <w:divBdr>
        <w:top w:val="none" w:sz="0" w:space="0" w:color="auto"/>
        <w:left w:val="none" w:sz="0" w:space="0" w:color="auto"/>
        <w:bottom w:val="none" w:sz="0" w:space="0" w:color="auto"/>
        <w:right w:val="none" w:sz="0" w:space="0" w:color="auto"/>
      </w:divBdr>
    </w:div>
    <w:div w:id="1768696478">
      <w:marLeft w:val="0"/>
      <w:marRight w:val="0"/>
      <w:marTop w:val="0"/>
      <w:marBottom w:val="0"/>
      <w:divBdr>
        <w:top w:val="none" w:sz="0" w:space="0" w:color="auto"/>
        <w:left w:val="none" w:sz="0" w:space="0" w:color="auto"/>
        <w:bottom w:val="none" w:sz="0" w:space="0" w:color="auto"/>
        <w:right w:val="none" w:sz="0" w:space="0" w:color="auto"/>
      </w:divBdr>
    </w:div>
    <w:div w:id="1768696479">
      <w:marLeft w:val="0"/>
      <w:marRight w:val="0"/>
      <w:marTop w:val="0"/>
      <w:marBottom w:val="0"/>
      <w:divBdr>
        <w:top w:val="none" w:sz="0" w:space="0" w:color="auto"/>
        <w:left w:val="none" w:sz="0" w:space="0" w:color="auto"/>
        <w:bottom w:val="none" w:sz="0" w:space="0" w:color="auto"/>
        <w:right w:val="none" w:sz="0" w:space="0" w:color="auto"/>
      </w:divBdr>
    </w:div>
    <w:div w:id="1768696480">
      <w:marLeft w:val="0"/>
      <w:marRight w:val="0"/>
      <w:marTop w:val="0"/>
      <w:marBottom w:val="0"/>
      <w:divBdr>
        <w:top w:val="none" w:sz="0" w:space="0" w:color="auto"/>
        <w:left w:val="none" w:sz="0" w:space="0" w:color="auto"/>
        <w:bottom w:val="none" w:sz="0" w:space="0" w:color="auto"/>
        <w:right w:val="none" w:sz="0" w:space="0" w:color="auto"/>
      </w:divBdr>
    </w:div>
    <w:div w:id="1768696481">
      <w:marLeft w:val="0"/>
      <w:marRight w:val="0"/>
      <w:marTop w:val="0"/>
      <w:marBottom w:val="0"/>
      <w:divBdr>
        <w:top w:val="none" w:sz="0" w:space="0" w:color="auto"/>
        <w:left w:val="none" w:sz="0" w:space="0" w:color="auto"/>
        <w:bottom w:val="none" w:sz="0" w:space="0" w:color="auto"/>
        <w:right w:val="none" w:sz="0" w:space="0" w:color="auto"/>
      </w:divBdr>
    </w:div>
    <w:div w:id="1768696482">
      <w:marLeft w:val="0"/>
      <w:marRight w:val="0"/>
      <w:marTop w:val="0"/>
      <w:marBottom w:val="0"/>
      <w:divBdr>
        <w:top w:val="none" w:sz="0" w:space="0" w:color="auto"/>
        <w:left w:val="none" w:sz="0" w:space="0" w:color="auto"/>
        <w:bottom w:val="none" w:sz="0" w:space="0" w:color="auto"/>
        <w:right w:val="none" w:sz="0" w:space="0" w:color="auto"/>
      </w:divBdr>
    </w:div>
    <w:div w:id="1768696483">
      <w:marLeft w:val="0"/>
      <w:marRight w:val="0"/>
      <w:marTop w:val="0"/>
      <w:marBottom w:val="0"/>
      <w:divBdr>
        <w:top w:val="none" w:sz="0" w:space="0" w:color="auto"/>
        <w:left w:val="none" w:sz="0" w:space="0" w:color="auto"/>
        <w:bottom w:val="none" w:sz="0" w:space="0" w:color="auto"/>
        <w:right w:val="none" w:sz="0" w:space="0" w:color="auto"/>
      </w:divBdr>
    </w:div>
    <w:div w:id="1768696484">
      <w:marLeft w:val="0"/>
      <w:marRight w:val="0"/>
      <w:marTop w:val="0"/>
      <w:marBottom w:val="0"/>
      <w:divBdr>
        <w:top w:val="none" w:sz="0" w:space="0" w:color="auto"/>
        <w:left w:val="none" w:sz="0" w:space="0" w:color="auto"/>
        <w:bottom w:val="none" w:sz="0" w:space="0" w:color="auto"/>
        <w:right w:val="none" w:sz="0" w:space="0" w:color="auto"/>
      </w:divBdr>
    </w:div>
    <w:div w:id="1768696485">
      <w:marLeft w:val="0"/>
      <w:marRight w:val="0"/>
      <w:marTop w:val="0"/>
      <w:marBottom w:val="0"/>
      <w:divBdr>
        <w:top w:val="none" w:sz="0" w:space="0" w:color="auto"/>
        <w:left w:val="none" w:sz="0" w:space="0" w:color="auto"/>
        <w:bottom w:val="none" w:sz="0" w:space="0" w:color="auto"/>
        <w:right w:val="none" w:sz="0" w:space="0" w:color="auto"/>
      </w:divBdr>
    </w:div>
    <w:div w:id="1768696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633BEAE6913409FAAC1BA3D3C1091FF0723ABEEB5CBED59952F21F997ACD7B42C209CCABADCE7EAD926FD5742C6DEB1FE64F7B82C8D7CAB10J" TargetMode="External"/><Relationship Id="rId13" Type="http://schemas.openxmlformats.org/officeDocument/2006/relationships/hyperlink" Target="consultantplus://offline/ref=C3725B4BEF4958137469CEB10F5BB9720FC952F134BF89D0871B02AD5DF5D5A262417D2EpEy1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do.gosuslugi.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fc6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32</Pages>
  <Words>14053</Words>
  <Characters>80105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Автушко Анна Викторовна</dc:creator>
  <cp:keywords/>
  <dc:description/>
  <cp:lastModifiedBy>Автушко Анна Викторовна</cp:lastModifiedBy>
  <cp:revision>24</cp:revision>
  <cp:lastPrinted>2021-08-31T09:33:00Z</cp:lastPrinted>
  <dcterms:created xsi:type="dcterms:W3CDTF">2021-08-17T05:34:00Z</dcterms:created>
  <dcterms:modified xsi:type="dcterms:W3CDTF">2021-08-31T09:34:00Z</dcterms:modified>
</cp:coreProperties>
</file>